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10ED71" w14:textId="2D95EC8E" w:rsidR="00027F13" w:rsidRPr="00234EC6" w:rsidRDefault="006E0AA8" w:rsidP="0043772D">
      <w:pPr>
        <w:spacing w:line="240" w:lineRule="auto"/>
        <w:jc w:val="center"/>
        <w:rPr>
          <w:rFonts w:ascii="Arial Narrow" w:hAnsi="Arial Narrow" w:cs="Times New Roman"/>
          <w:b/>
          <w:bCs/>
          <w:sz w:val="24"/>
          <w:szCs w:val="24"/>
        </w:rPr>
      </w:pPr>
      <w:r w:rsidRPr="00234EC6">
        <w:rPr>
          <w:rFonts w:ascii="Arial Narrow" w:hAnsi="Arial Narrow" w:cs="Times New Roman"/>
          <w:b/>
          <w:bCs/>
          <w:sz w:val="24"/>
          <w:szCs w:val="24"/>
        </w:rPr>
        <w:t xml:space="preserve">ISTOTNE </w:t>
      </w:r>
      <w:r w:rsidR="002A760A" w:rsidRPr="00234EC6">
        <w:rPr>
          <w:rFonts w:ascii="Arial Narrow" w:hAnsi="Arial Narrow" w:cs="Times New Roman"/>
          <w:b/>
          <w:bCs/>
          <w:sz w:val="24"/>
          <w:szCs w:val="24"/>
        </w:rPr>
        <w:t>POSTANOWIENIA UMOWY DZIERŻAWY</w:t>
      </w:r>
    </w:p>
    <w:p w14:paraId="6188AE71" w14:textId="1DE57B02" w:rsidR="000B03F8" w:rsidRPr="00234EC6" w:rsidRDefault="000B03F8" w:rsidP="0043772D">
      <w:pPr>
        <w:spacing w:line="240" w:lineRule="auto"/>
        <w:jc w:val="center"/>
        <w:rPr>
          <w:rFonts w:ascii="Arial Narrow" w:hAnsi="Arial Narrow" w:cs="Times New Roman"/>
          <w:i/>
          <w:iCs/>
          <w:sz w:val="24"/>
          <w:szCs w:val="24"/>
        </w:rPr>
      </w:pPr>
      <w:r w:rsidRPr="00234EC6">
        <w:rPr>
          <w:rFonts w:ascii="Arial Narrow" w:hAnsi="Arial Narrow" w:cs="Times New Roman"/>
          <w:i/>
          <w:iCs/>
          <w:sz w:val="24"/>
          <w:szCs w:val="24"/>
        </w:rPr>
        <w:t>(</w:t>
      </w:r>
      <w:r w:rsidR="002A760A" w:rsidRPr="00234EC6">
        <w:rPr>
          <w:rFonts w:ascii="Arial Narrow" w:hAnsi="Arial Narrow" w:cs="Times New Roman"/>
          <w:i/>
          <w:iCs/>
          <w:sz w:val="24"/>
          <w:szCs w:val="24"/>
        </w:rPr>
        <w:t>z</w:t>
      </w:r>
      <w:r w:rsidRPr="00234EC6">
        <w:rPr>
          <w:rFonts w:ascii="Arial Narrow" w:hAnsi="Arial Narrow" w:cs="Times New Roman"/>
          <w:i/>
          <w:iCs/>
          <w:sz w:val="24"/>
          <w:szCs w:val="24"/>
        </w:rPr>
        <w:t xml:space="preserve">godnie z warunkami Regulaminu </w:t>
      </w:r>
      <w:r w:rsidR="003973F9" w:rsidRPr="00234EC6">
        <w:rPr>
          <w:rFonts w:ascii="Arial Narrow" w:hAnsi="Arial Narrow" w:cs="Times New Roman"/>
          <w:i/>
          <w:iCs/>
          <w:sz w:val="24"/>
          <w:szCs w:val="24"/>
        </w:rPr>
        <w:t xml:space="preserve">Postępowania Przetargowego </w:t>
      </w:r>
      <w:r w:rsidRPr="00234EC6">
        <w:rPr>
          <w:rFonts w:ascii="Arial Narrow" w:hAnsi="Arial Narrow" w:cs="Times New Roman"/>
          <w:i/>
          <w:iCs/>
          <w:sz w:val="24"/>
          <w:szCs w:val="24"/>
        </w:rPr>
        <w:t xml:space="preserve">niniejszy dokument będzie podlegał </w:t>
      </w:r>
      <w:r w:rsidR="00733417">
        <w:rPr>
          <w:rFonts w:ascii="Arial Narrow" w:hAnsi="Arial Narrow" w:cs="Times New Roman"/>
          <w:i/>
          <w:iCs/>
          <w:sz w:val="24"/>
          <w:szCs w:val="24"/>
        </w:rPr>
        <w:t>N</w:t>
      </w:r>
      <w:r w:rsidRPr="00234EC6">
        <w:rPr>
          <w:rFonts w:ascii="Arial Narrow" w:hAnsi="Arial Narrow" w:cs="Times New Roman"/>
          <w:i/>
          <w:iCs/>
          <w:sz w:val="24"/>
          <w:szCs w:val="24"/>
        </w:rPr>
        <w:t>egocjacjom</w:t>
      </w:r>
      <w:r w:rsidR="003973F9" w:rsidRPr="00234EC6">
        <w:rPr>
          <w:rFonts w:ascii="Arial Narrow" w:hAnsi="Arial Narrow" w:cs="Times New Roman"/>
          <w:i/>
          <w:iCs/>
          <w:sz w:val="24"/>
          <w:szCs w:val="24"/>
        </w:rPr>
        <w:t xml:space="preserve">, a tym samym </w:t>
      </w:r>
      <w:r w:rsidR="007D325D" w:rsidRPr="00234EC6">
        <w:rPr>
          <w:rFonts w:ascii="Arial Narrow" w:hAnsi="Arial Narrow" w:cs="Times New Roman"/>
          <w:i/>
          <w:iCs/>
          <w:sz w:val="24"/>
          <w:szCs w:val="24"/>
        </w:rPr>
        <w:t xml:space="preserve">nie jest to ostateczna treść </w:t>
      </w:r>
      <w:r w:rsidR="00733417" w:rsidRPr="00234EC6">
        <w:rPr>
          <w:rFonts w:ascii="Arial Narrow" w:hAnsi="Arial Narrow" w:cs="Times New Roman"/>
          <w:i/>
          <w:iCs/>
          <w:sz w:val="24"/>
          <w:szCs w:val="24"/>
        </w:rPr>
        <w:t>Umowy Dzierżawy</w:t>
      </w:r>
      <w:r w:rsidRPr="00234EC6">
        <w:rPr>
          <w:rFonts w:ascii="Arial Narrow" w:hAnsi="Arial Narrow" w:cs="Times New Roman"/>
          <w:i/>
          <w:iCs/>
          <w:sz w:val="24"/>
          <w:szCs w:val="24"/>
        </w:rPr>
        <w:t>)</w:t>
      </w:r>
    </w:p>
    <w:p w14:paraId="37ADD3B2" w14:textId="77777777" w:rsidR="00F0796C" w:rsidRPr="00234EC6" w:rsidRDefault="00F0796C" w:rsidP="00A04647">
      <w:pPr>
        <w:spacing w:after="0" w:line="240" w:lineRule="auto"/>
        <w:jc w:val="both"/>
        <w:rPr>
          <w:rFonts w:ascii="Arial Narrow" w:hAnsi="Arial Narrow" w:cs="Times New Roman"/>
          <w:sz w:val="24"/>
          <w:szCs w:val="24"/>
        </w:rPr>
      </w:pPr>
    </w:p>
    <w:p w14:paraId="1E7E6D6C" w14:textId="77777777" w:rsidR="00070155" w:rsidRPr="00234EC6" w:rsidRDefault="00070155" w:rsidP="00070155">
      <w:pPr>
        <w:pStyle w:val="Nagwek3"/>
        <w:numPr>
          <w:ilvl w:val="0"/>
          <w:numId w:val="13"/>
        </w:numPr>
        <w:tabs>
          <w:tab w:val="clear" w:pos="0"/>
        </w:tabs>
        <w:spacing w:before="0" w:after="0"/>
        <w:ind w:left="0" w:firstLine="0"/>
        <w:jc w:val="center"/>
        <w:rPr>
          <w:rFonts w:ascii="Arial Narrow" w:hAnsi="Arial Narrow"/>
          <w:b/>
          <w:bCs/>
          <w:color w:val="auto"/>
          <w:sz w:val="24"/>
          <w:szCs w:val="24"/>
        </w:rPr>
      </w:pPr>
      <w:r w:rsidRPr="00234EC6">
        <w:rPr>
          <w:rFonts w:ascii="Arial Narrow" w:hAnsi="Arial Narrow"/>
          <w:b/>
          <w:bCs/>
          <w:color w:val="auto"/>
          <w:sz w:val="24"/>
          <w:szCs w:val="24"/>
        </w:rPr>
        <w:t>I. PRZEDMIOT UMOWY</w:t>
      </w:r>
    </w:p>
    <w:p w14:paraId="4E73AD1D" w14:textId="6B40580A" w:rsidR="00F0796C" w:rsidRPr="00234EC6" w:rsidRDefault="00F0796C" w:rsidP="00A04647">
      <w:pPr>
        <w:spacing w:after="0" w:line="240" w:lineRule="auto"/>
        <w:jc w:val="both"/>
        <w:rPr>
          <w:rFonts w:ascii="Arial Narrow" w:hAnsi="Arial Narrow" w:cs="Times New Roman"/>
          <w:sz w:val="24"/>
          <w:szCs w:val="24"/>
        </w:rPr>
      </w:pPr>
    </w:p>
    <w:p w14:paraId="0DF60153" w14:textId="5BB71213" w:rsidR="00BC2958" w:rsidRPr="00234EC6" w:rsidRDefault="00E36A89" w:rsidP="00E36A89">
      <w:pPr>
        <w:spacing w:after="120" w:line="240" w:lineRule="auto"/>
        <w:jc w:val="center"/>
        <w:rPr>
          <w:rFonts w:ascii="Arial Narrow" w:hAnsi="Arial Narrow" w:cs="Times New Roman"/>
          <w:b/>
          <w:bCs/>
          <w:sz w:val="24"/>
          <w:szCs w:val="24"/>
        </w:rPr>
      </w:pPr>
      <w:r w:rsidRPr="00234EC6">
        <w:rPr>
          <w:rFonts w:ascii="Arial Narrow" w:hAnsi="Arial Narrow" w:cs="Times New Roman"/>
          <w:b/>
          <w:bCs/>
          <w:sz w:val="24"/>
          <w:szCs w:val="24"/>
        </w:rPr>
        <w:t>§ 1</w:t>
      </w:r>
    </w:p>
    <w:p w14:paraId="528B2013" w14:textId="193D58C4" w:rsidR="00BC2958" w:rsidRPr="00234EC6" w:rsidRDefault="00BC2958" w:rsidP="00BC2958">
      <w:pPr>
        <w:pStyle w:val="Tekstpodstawowy"/>
        <w:numPr>
          <w:ilvl w:val="0"/>
          <w:numId w:val="12"/>
        </w:numPr>
        <w:rPr>
          <w:rFonts w:ascii="Arial Narrow" w:hAnsi="Arial Narrow" w:cs="Times New Roman"/>
          <w:szCs w:val="24"/>
        </w:rPr>
      </w:pPr>
      <w:r w:rsidRPr="00234EC6">
        <w:rPr>
          <w:rFonts w:ascii="Arial Narrow" w:hAnsi="Arial Narrow" w:cs="Times New Roman"/>
          <w:color w:val="000000"/>
          <w:szCs w:val="24"/>
        </w:rPr>
        <w:t xml:space="preserve">Akademia oświadcza, że jest właścicielem nieruchomości gruntowej oraz właścicielem nieruchomości budynkowej posadowionej na przedmiotowym gruncie, położonej w Warszawie, ul. Miodowa 22d, oznaczonej w ewidencji gruntów i budynków, jako działka numer 14/3 </w:t>
      </w:r>
      <w:r w:rsidRPr="00234EC6">
        <w:rPr>
          <w:rFonts w:ascii="Arial Narrow" w:hAnsi="Arial Narrow" w:cs="Times New Roman"/>
          <w:szCs w:val="24"/>
        </w:rPr>
        <w:t>(dalej: „</w:t>
      </w:r>
      <w:r w:rsidRPr="00234EC6">
        <w:rPr>
          <w:rFonts w:ascii="Arial Narrow" w:hAnsi="Arial Narrow" w:cs="Times New Roman"/>
          <w:b/>
          <w:bCs/>
          <w:szCs w:val="24"/>
        </w:rPr>
        <w:t>Nieruchomość</w:t>
      </w:r>
      <w:r w:rsidRPr="00234EC6">
        <w:rPr>
          <w:rFonts w:ascii="Arial Narrow" w:hAnsi="Arial Narrow" w:cs="Times New Roman"/>
          <w:szCs w:val="24"/>
        </w:rPr>
        <w:t>”)</w:t>
      </w:r>
      <w:r w:rsidRPr="00234EC6">
        <w:rPr>
          <w:rFonts w:ascii="Arial Narrow" w:hAnsi="Arial Narrow" w:cs="Times New Roman"/>
          <w:color w:val="000000"/>
          <w:szCs w:val="24"/>
        </w:rPr>
        <w:t>.</w:t>
      </w:r>
    </w:p>
    <w:p w14:paraId="3E5A5B0F" w14:textId="7E7EF0B0" w:rsidR="00BC2958" w:rsidRPr="00234EC6" w:rsidRDefault="00BC2958" w:rsidP="00BC2958">
      <w:pPr>
        <w:pStyle w:val="Tekstpodstawowy"/>
        <w:numPr>
          <w:ilvl w:val="0"/>
          <w:numId w:val="12"/>
        </w:numPr>
        <w:rPr>
          <w:rFonts w:ascii="Arial Narrow" w:hAnsi="Arial Narrow" w:cs="Times New Roman"/>
          <w:szCs w:val="24"/>
        </w:rPr>
      </w:pPr>
      <w:r w:rsidRPr="00234EC6">
        <w:rPr>
          <w:rFonts w:ascii="Arial Narrow" w:hAnsi="Arial Narrow" w:cs="Times New Roman"/>
          <w:color w:val="000000"/>
          <w:szCs w:val="24"/>
        </w:rPr>
        <w:t xml:space="preserve">Stan prawny </w:t>
      </w:r>
      <w:r w:rsidR="00E36A89" w:rsidRPr="00234EC6">
        <w:rPr>
          <w:rFonts w:ascii="Arial Narrow" w:hAnsi="Arial Narrow" w:cs="Times New Roman"/>
          <w:color w:val="000000"/>
          <w:szCs w:val="24"/>
        </w:rPr>
        <w:t>Nieruchomości</w:t>
      </w:r>
      <w:r w:rsidRPr="00234EC6">
        <w:rPr>
          <w:rFonts w:ascii="Arial Narrow" w:hAnsi="Arial Narrow" w:cs="Times New Roman"/>
          <w:color w:val="000000"/>
          <w:szCs w:val="24"/>
        </w:rPr>
        <w:t xml:space="preserve"> został ujawniony w księdze wieczystej KW nr WA4M/00159688/0.</w:t>
      </w:r>
    </w:p>
    <w:p w14:paraId="054210CC" w14:textId="77777777" w:rsidR="00BC2958" w:rsidRPr="00234EC6" w:rsidRDefault="00BC2958" w:rsidP="005867E0">
      <w:pPr>
        <w:spacing w:after="0" w:line="240" w:lineRule="auto"/>
        <w:jc w:val="both"/>
        <w:rPr>
          <w:rFonts w:ascii="Arial Narrow" w:hAnsi="Arial Narrow" w:cs="Times New Roman"/>
          <w:sz w:val="24"/>
          <w:szCs w:val="24"/>
        </w:rPr>
      </w:pPr>
    </w:p>
    <w:p w14:paraId="2BF5CEFB" w14:textId="3B6A69DF" w:rsidR="00C04596" w:rsidRPr="00234EC6" w:rsidRDefault="00891B06" w:rsidP="00C04596">
      <w:pPr>
        <w:spacing w:after="0" w:line="240" w:lineRule="auto"/>
        <w:jc w:val="center"/>
        <w:rPr>
          <w:rFonts w:ascii="Arial Narrow" w:hAnsi="Arial Narrow" w:cs="Times New Roman"/>
          <w:b/>
          <w:bCs/>
          <w:sz w:val="24"/>
          <w:szCs w:val="24"/>
        </w:rPr>
      </w:pPr>
      <w:r w:rsidRPr="00234EC6">
        <w:rPr>
          <w:rFonts w:ascii="Arial Narrow" w:hAnsi="Arial Narrow" w:cs="Times New Roman"/>
          <w:b/>
          <w:bCs/>
          <w:sz w:val="24"/>
          <w:szCs w:val="24"/>
        </w:rPr>
        <w:t xml:space="preserve">§ </w:t>
      </w:r>
      <w:r w:rsidR="00691861" w:rsidRPr="00234EC6">
        <w:rPr>
          <w:rFonts w:ascii="Arial Narrow" w:hAnsi="Arial Narrow" w:cs="Times New Roman"/>
          <w:b/>
          <w:bCs/>
          <w:sz w:val="24"/>
          <w:szCs w:val="24"/>
        </w:rPr>
        <w:t>2</w:t>
      </w:r>
    </w:p>
    <w:p w14:paraId="74EB9A40" w14:textId="186FE535" w:rsidR="002F288F" w:rsidRPr="00234EC6" w:rsidRDefault="002F288F" w:rsidP="002F288F">
      <w:pPr>
        <w:pStyle w:val="Tekstpodstawowy"/>
        <w:numPr>
          <w:ilvl w:val="0"/>
          <w:numId w:val="14"/>
        </w:numPr>
        <w:ind w:left="426" w:hanging="426"/>
        <w:rPr>
          <w:rFonts w:ascii="Arial Narrow" w:hAnsi="Arial Narrow" w:cs="Times New Roman"/>
          <w:szCs w:val="24"/>
        </w:rPr>
      </w:pPr>
      <w:r w:rsidRPr="00234EC6">
        <w:rPr>
          <w:rFonts w:ascii="Arial Narrow" w:hAnsi="Arial Narrow" w:cs="Times New Roman"/>
          <w:szCs w:val="24"/>
        </w:rPr>
        <w:t xml:space="preserve">Akademia </w:t>
      </w:r>
      <w:r w:rsidR="00E44085" w:rsidRPr="00234EC6">
        <w:rPr>
          <w:rFonts w:ascii="Arial Narrow" w:hAnsi="Arial Narrow" w:cs="Times New Roman"/>
          <w:szCs w:val="24"/>
        </w:rPr>
        <w:t xml:space="preserve">zgodnie z rozstrzygnięciem postępowania przetargowego z dnia </w:t>
      </w:r>
      <w:r w:rsidR="00E44085" w:rsidRPr="00234EC6">
        <w:rPr>
          <w:rFonts w:ascii="Arial Narrow" w:hAnsi="Arial Narrow" w:cs="Times New Roman"/>
          <w:szCs w:val="24"/>
          <w:highlight w:val="yellow"/>
        </w:rPr>
        <w:t>[_]</w:t>
      </w:r>
      <w:r w:rsidR="00E44085" w:rsidRPr="00234EC6">
        <w:rPr>
          <w:rFonts w:ascii="Arial Narrow" w:hAnsi="Arial Narrow" w:cs="Times New Roman"/>
          <w:szCs w:val="24"/>
        </w:rPr>
        <w:t xml:space="preserve"> </w:t>
      </w:r>
      <w:r w:rsidR="00F1529B" w:rsidRPr="00234EC6">
        <w:rPr>
          <w:rFonts w:ascii="Arial Narrow" w:hAnsi="Arial Narrow" w:cs="Times New Roman"/>
          <w:szCs w:val="24"/>
        </w:rPr>
        <w:t>(dalej: „</w:t>
      </w:r>
      <w:r w:rsidR="00F1529B" w:rsidRPr="00234EC6">
        <w:rPr>
          <w:rFonts w:ascii="Arial Narrow" w:hAnsi="Arial Narrow" w:cs="Times New Roman"/>
          <w:b/>
          <w:bCs/>
          <w:szCs w:val="24"/>
        </w:rPr>
        <w:t>Postępowanie Przetargowe</w:t>
      </w:r>
      <w:r w:rsidR="00F1529B" w:rsidRPr="00234EC6">
        <w:rPr>
          <w:rFonts w:ascii="Arial Narrow" w:hAnsi="Arial Narrow" w:cs="Times New Roman"/>
          <w:szCs w:val="24"/>
        </w:rPr>
        <w:t xml:space="preserve">”) </w:t>
      </w:r>
      <w:r w:rsidRPr="00234EC6">
        <w:rPr>
          <w:rFonts w:ascii="Arial Narrow" w:hAnsi="Arial Narrow" w:cs="Times New Roman"/>
          <w:szCs w:val="24"/>
        </w:rPr>
        <w:t xml:space="preserve">oddaje </w:t>
      </w:r>
      <w:r w:rsidR="007831DE" w:rsidRPr="00234EC6">
        <w:rPr>
          <w:rFonts w:ascii="Arial Narrow" w:hAnsi="Arial Narrow" w:cs="Times New Roman"/>
          <w:szCs w:val="24"/>
        </w:rPr>
        <w:t>Dzierżawcy w dzierżawę</w:t>
      </w:r>
      <w:r w:rsidRPr="00234EC6">
        <w:rPr>
          <w:rFonts w:ascii="Arial Narrow" w:hAnsi="Arial Narrow" w:cs="Times New Roman"/>
          <w:szCs w:val="24"/>
        </w:rPr>
        <w:t>,</w:t>
      </w:r>
      <w:r w:rsidR="00E44085" w:rsidRPr="00234EC6">
        <w:rPr>
          <w:rFonts w:ascii="Arial Narrow" w:hAnsi="Arial Narrow" w:cs="Times New Roman"/>
          <w:szCs w:val="24"/>
        </w:rPr>
        <w:t xml:space="preserve"> </w:t>
      </w:r>
      <w:r w:rsidRPr="00234EC6">
        <w:rPr>
          <w:rFonts w:ascii="Arial Narrow" w:hAnsi="Arial Narrow" w:cs="Times New Roman"/>
          <w:szCs w:val="24"/>
        </w:rPr>
        <w:t xml:space="preserve">a </w:t>
      </w:r>
      <w:r w:rsidR="00D755B1" w:rsidRPr="00234EC6">
        <w:rPr>
          <w:rFonts w:ascii="Arial Narrow" w:hAnsi="Arial Narrow" w:cs="Times New Roman"/>
          <w:szCs w:val="24"/>
        </w:rPr>
        <w:t>Dzierżawca bierze w dzierżawę</w:t>
      </w:r>
      <w:r w:rsidRPr="00234EC6">
        <w:rPr>
          <w:rFonts w:ascii="Arial Narrow" w:hAnsi="Arial Narrow" w:cs="Times New Roman"/>
          <w:szCs w:val="24"/>
        </w:rPr>
        <w:t xml:space="preserve"> część </w:t>
      </w:r>
      <w:r w:rsidR="00D755B1" w:rsidRPr="00234EC6">
        <w:rPr>
          <w:rFonts w:ascii="Arial Narrow" w:hAnsi="Arial Narrow" w:cs="Times New Roman"/>
          <w:szCs w:val="24"/>
        </w:rPr>
        <w:t>Nieruchomości</w:t>
      </w:r>
      <w:r w:rsidRPr="00234EC6">
        <w:rPr>
          <w:rFonts w:ascii="Arial Narrow" w:hAnsi="Arial Narrow" w:cs="Times New Roman"/>
          <w:szCs w:val="24"/>
        </w:rPr>
        <w:t>, obejmując</w:t>
      </w:r>
      <w:r w:rsidR="00436CF9" w:rsidRPr="00234EC6">
        <w:rPr>
          <w:rFonts w:ascii="Arial Narrow" w:hAnsi="Arial Narrow" w:cs="Times New Roman"/>
          <w:szCs w:val="24"/>
        </w:rPr>
        <w:t>ą</w:t>
      </w:r>
      <w:r w:rsidRPr="00234EC6">
        <w:rPr>
          <w:rFonts w:ascii="Arial Narrow" w:hAnsi="Arial Narrow" w:cs="Times New Roman"/>
          <w:szCs w:val="24"/>
        </w:rPr>
        <w:t xml:space="preserve"> </w:t>
      </w:r>
      <w:r w:rsidR="00691861" w:rsidRPr="00234EC6">
        <w:rPr>
          <w:rFonts w:ascii="Arial Narrow" w:hAnsi="Arial Narrow" w:cs="Times New Roman"/>
          <w:szCs w:val="24"/>
          <w:highlight w:val="yellow"/>
        </w:rPr>
        <w:t>[_]</w:t>
      </w:r>
      <w:r w:rsidRPr="00234EC6">
        <w:rPr>
          <w:rFonts w:ascii="Arial Narrow" w:hAnsi="Arial Narrow"/>
          <w:szCs w:val="24"/>
          <w:lang w:eastAsia="pl-PL"/>
        </w:rPr>
        <w:t xml:space="preserve">, o łącznej powierzchni użytkowej </w:t>
      </w:r>
      <w:r w:rsidR="00691861" w:rsidRPr="00234EC6">
        <w:rPr>
          <w:rFonts w:ascii="Arial Narrow" w:hAnsi="Arial Narrow" w:cs="Times New Roman"/>
          <w:szCs w:val="24"/>
          <w:highlight w:val="yellow"/>
        </w:rPr>
        <w:t>[_]</w:t>
      </w:r>
      <w:r w:rsidRPr="00234EC6">
        <w:rPr>
          <w:rFonts w:ascii="Arial Narrow" w:hAnsi="Arial Narrow" w:cs="Times New Roman"/>
          <w:szCs w:val="24"/>
        </w:rPr>
        <w:t xml:space="preserve"> m²</w:t>
      </w:r>
      <w:r w:rsidR="00436CF9" w:rsidRPr="00234EC6">
        <w:rPr>
          <w:rFonts w:ascii="Arial Narrow" w:hAnsi="Arial Narrow" w:cs="Times New Roman"/>
          <w:szCs w:val="24"/>
        </w:rPr>
        <w:t xml:space="preserve"> </w:t>
      </w:r>
      <w:r w:rsidR="00BC3AC6" w:rsidRPr="00234EC6">
        <w:rPr>
          <w:rFonts w:ascii="Arial Narrow" w:hAnsi="Arial Narrow" w:cs="Times New Roman"/>
          <w:szCs w:val="24"/>
        </w:rPr>
        <w:t xml:space="preserve">celem czerpania pożytków z prowadzenia działalności określonej Umową </w:t>
      </w:r>
      <w:r w:rsidR="00436CF9" w:rsidRPr="00234EC6">
        <w:rPr>
          <w:rFonts w:ascii="Arial Narrow" w:hAnsi="Arial Narrow" w:cs="Times New Roman"/>
          <w:szCs w:val="24"/>
        </w:rPr>
        <w:t>(dalej: „</w:t>
      </w:r>
      <w:r w:rsidR="00436CF9" w:rsidRPr="00234EC6">
        <w:rPr>
          <w:rFonts w:ascii="Arial Narrow" w:hAnsi="Arial Narrow" w:cs="Times New Roman"/>
          <w:b/>
          <w:bCs/>
          <w:szCs w:val="24"/>
        </w:rPr>
        <w:t>Przedmiot Dzierżawy</w:t>
      </w:r>
      <w:r w:rsidR="00436CF9" w:rsidRPr="00234EC6">
        <w:rPr>
          <w:rFonts w:ascii="Arial Narrow" w:hAnsi="Arial Narrow" w:cs="Times New Roman"/>
          <w:szCs w:val="24"/>
        </w:rPr>
        <w:t>”)</w:t>
      </w:r>
      <w:r w:rsidRPr="00234EC6">
        <w:rPr>
          <w:rFonts w:ascii="Arial Narrow" w:hAnsi="Arial Narrow" w:cs="Times New Roman"/>
          <w:szCs w:val="24"/>
        </w:rPr>
        <w:t>.</w:t>
      </w:r>
    </w:p>
    <w:p w14:paraId="16857E26" w14:textId="77777777" w:rsidR="006550AB" w:rsidRPr="00234EC6" w:rsidRDefault="006550AB" w:rsidP="00A04647">
      <w:pPr>
        <w:pStyle w:val="Akapitzlist"/>
        <w:spacing w:after="0" w:line="240" w:lineRule="auto"/>
        <w:ind w:left="142"/>
        <w:jc w:val="both"/>
        <w:rPr>
          <w:rFonts w:ascii="Arial Narrow" w:hAnsi="Arial Narrow" w:cs="Times New Roman"/>
          <w:sz w:val="24"/>
          <w:szCs w:val="24"/>
        </w:rPr>
      </w:pPr>
    </w:p>
    <w:p w14:paraId="17AAFBF2" w14:textId="7A36627B" w:rsidR="005856E0" w:rsidRPr="00234EC6" w:rsidRDefault="005856E0" w:rsidP="005856E0">
      <w:pPr>
        <w:spacing w:after="0" w:line="240" w:lineRule="auto"/>
        <w:jc w:val="center"/>
        <w:rPr>
          <w:rFonts w:ascii="Arial Narrow" w:hAnsi="Arial Narrow" w:cs="Times New Roman"/>
          <w:b/>
          <w:bCs/>
          <w:sz w:val="24"/>
          <w:szCs w:val="24"/>
        </w:rPr>
      </w:pPr>
      <w:r w:rsidRPr="00234EC6">
        <w:rPr>
          <w:rFonts w:ascii="Arial Narrow" w:hAnsi="Arial Narrow" w:cs="Times New Roman"/>
          <w:b/>
          <w:bCs/>
          <w:sz w:val="24"/>
          <w:szCs w:val="24"/>
        </w:rPr>
        <w:t>§ 3</w:t>
      </w:r>
    </w:p>
    <w:p w14:paraId="2EA9FE47" w14:textId="3065385D" w:rsidR="0023270A" w:rsidRPr="00234EC6" w:rsidRDefault="00F1529B" w:rsidP="002D443C">
      <w:pPr>
        <w:pStyle w:val="Akapitzlist"/>
        <w:numPr>
          <w:ilvl w:val="0"/>
          <w:numId w:val="16"/>
        </w:numPr>
        <w:snapToGrid w:val="0"/>
        <w:spacing w:after="120" w:line="240" w:lineRule="auto"/>
        <w:ind w:left="357" w:hanging="357"/>
        <w:contextualSpacing w:val="0"/>
        <w:jc w:val="both"/>
        <w:rPr>
          <w:rFonts w:ascii="Arial Narrow" w:hAnsi="Arial Narrow" w:cs="Times New Roman"/>
          <w:sz w:val="24"/>
          <w:szCs w:val="24"/>
        </w:rPr>
      </w:pPr>
      <w:r w:rsidRPr="00234EC6">
        <w:rPr>
          <w:rFonts w:ascii="Arial Narrow" w:hAnsi="Arial Narrow" w:cs="Times New Roman"/>
          <w:color w:val="000000" w:themeColor="text1"/>
          <w:sz w:val="24"/>
          <w:szCs w:val="24"/>
          <w:shd w:val="clear" w:color="auto" w:fill="FFFFFF" w:themeFill="background1"/>
          <w14:ligatures w14:val="none"/>
        </w:rPr>
        <w:t xml:space="preserve">Zgodnie z warunkami </w:t>
      </w:r>
      <w:r w:rsidR="009C0333" w:rsidRPr="00234EC6">
        <w:rPr>
          <w:rFonts w:ascii="Arial Narrow" w:hAnsi="Arial Narrow" w:cs="Times New Roman"/>
          <w:color w:val="000000" w:themeColor="text1"/>
          <w:sz w:val="24"/>
          <w:szCs w:val="24"/>
          <w:shd w:val="clear" w:color="auto" w:fill="FFFFFF" w:themeFill="background1"/>
          <w14:ligatures w14:val="none"/>
        </w:rPr>
        <w:t>Postępowania Przetargowego, P</w:t>
      </w:r>
      <w:r w:rsidR="002D443C" w:rsidRPr="00234EC6">
        <w:rPr>
          <w:rFonts w:ascii="Arial Narrow" w:hAnsi="Arial Narrow" w:cs="Times New Roman"/>
          <w:sz w:val="24"/>
          <w:szCs w:val="24"/>
        </w:rPr>
        <w:t xml:space="preserve">rzedmiot Dzierżawy </w:t>
      </w:r>
      <w:r w:rsidR="009C0333" w:rsidRPr="00234EC6">
        <w:rPr>
          <w:rFonts w:ascii="Arial Narrow" w:hAnsi="Arial Narrow" w:cs="Times New Roman"/>
          <w:sz w:val="24"/>
          <w:szCs w:val="24"/>
        </w:rPr>
        <w:t>po dniu 30.08.2025 r.</w:t>
      </w:r>
      <w:r w:rsidR="0057792A" w:rsidRPr="00234EC6">
        <w:rPr>
          <w:rFonts w:ascii="Arial Narrow" w:hAnsi="Arial Narrow" w:cs="Times New Roman"/>
          <w:sz w:val="24"/>
          <w:szCs w:val="24"/>
        </w:rPr>
        <w:t xml:space="preserve"> </w:t>
      </w:r>
      <w:r w:rsidR="00AF6033" w:rsidRPr="00234EC6">
        <w:rPr>
          <w:rFonts w:ascii="Arial Narrow" w:hAnsi="Arial Narrow" w:cs="Times New Roman"/>
          <w:sz w:val="24"/>
          <w:szCs w:val="24"/>
        </w:rPr>
        <w:t xml:space="preserve">może </w:t>
      </w:r>
      <w:r w:rsidR="009C0333" w:rsidRPr="00234EC6">
        <w:rPr>
          <w:rFonts w:ascii="Arial Narrow" w:hAnsi="Arial Narrow" w:cs="Times New Roman"/>
          <w:sz w:val="24"/>
          <w:szCs w:val="24"/>
        </w:rPr>
        <w:t xml:space="preserve">zostać rozszerzony o </w:t>
      </w:r>
      <w:r w:rsidR="002D443C" w:rsidRPr="00234EC6">
        <w:rPr>
          <w:rFonts w:ascii="Arial Narrow" w:hAnsi="Arial Narrow" w:cs="Times New Roman"/>
          <w:sz w:val="24"/>
          <w:szCs w:val="24"/>
        </w:rPr>
        <w:t>piętr</w:t>
      </w:r>
      <w:r w:rsidR="00A319F4" w:rsidRPr="00234EC6">
        <w:rPr>
          <w:rFonts w:ascii="Arial Narrow" w:hAnsi="Arial Narrow" w:cs="Times New Roman"/>
          <w:sz w:val="24"/>
          <w:szCs w:val="24"/>
        </w:rPr>
        <w:t>o</w:t>
      </w:r>
      <w:r w:rsidR="002D443C" w:rsidRPr="00234EC6">
        <w:rPr>
          <w:rFonts w:ascii="Arial Narrow" w:hAnsi="Arial Narrow" w:cs="Times New Roman"/>
          <w:sz w:val="24"/>
          <w:szCs w:val="24"/>
        </w:rPr>
        <w:t xml:space="preserve"> drugie głównej części kampusu</w:t>
      </w:r>
      <w:r w:rsidR="009C0333" w:rsidRPr="00234EC6">
        <w:rPr>
          <w:rFonts w:ascii="Arial Narrow" w:hAnsi="Arial Narrow" w:cs="Times New Roman"/>
          <w:sz w:val="24"/>
          <w:szCs w:val="24"/>
        </w:rPr>
        <w:t xml:space="preserve"> Nieruchomości</w:t>
      </w:r>
      <w:r w:rsidR="002D443C" w:rsidRPr="00234EC6">
        <w:rPr>
          <w:rFonts w:ascii="Arial Narrow" w:hAnsi="Arial Narrow" w:cs="Times New Roman"/>
          <w:sz w:val="24"/>
          <w:szCs w:val="24"/>
        </w:rPr>
        <w:t xml:space="preserve">, </w:t>
      </w:r>
      <w:r w:rsidR="00A319F4" w:rsidRPr="00234EC6">
        <w:rPr>
          <w:rFonts w:ascii="Arial Narrow" w:hAnsi="Arial Narrow" w:cs="Times New Roman"/>
          <w:sz w:val="24"/>
          <w:szCs w:val="24"/>
        </w:rPr>
        <w:t>o łącznej powierzchni użytkowej 807,10 m²</w:t>
      </w:r>
      <w:r w:rsidR="00BB4912" w:rsidRPr="00234EC6">
        <w:rPr>
          <w:rFonts w:ascii="Arial Narrow" w:hAnsi="Arial Narrow" w:cs="Times New Roman"/>
          <w:sz w:val="24"/>
          <w:szCs w:val="24"/>
        </w:rPr>
        <w:t xml:space="preserve"> (po zakończeniu </w:t>
      </w:r>
      <w:r w:rsidR="00F120C7" w:rsidRPr="00234EC6">
        <w:rPr>
          <w:rFonts w:ascii="Arial Narrow" w:hAnsi="Arial Narrow" w:cs="Times New Roman"/>
          <w:sz w:val="24"/>
          <w:szCs w:val="24"/>
        </w:rPr>
        <w:t xml:space="preserve">obowiązującej </w:t>
      </w:r>
      <w:r w:rsidR="00BB4912" w:rsidRPr="00234EC6">
        <w:rPr>
          <w:rFonts w:ascii="Arial Narrow" w:hAnsi="Arial Narrow" w:cs="Times New Roman"/>
          <w:sz w:val="24"/>
          <w:szCs w:val="24"/>
        </w:rPr>
        <w:t xml:space="preserve">umowy </w:t>
      </w:r>
      <w:r w:rsidR="003554D4" w:rsidRPr="00234EC6">
        <w:rPr>
          <w:rFonts w:ascii="Arial Narrow" w:hAnsi="Arial Narrow" w:cs="Times New Roman"/>
          <w:sz w:val="24"/>
          <w:szCs w:val="24"/>
        </w:rPr>
        <w:t>d</w:t>
      </w:r>
      <w:r w:rsidR="001764D7" w:rsidRPr="00234EC6">
        <w:rPr>
          <w:rFonts w:ascii="Arial Narrow" w:hAnsi="Arial Narrow" w:cs="Times New Roman"/>
          <w:sz w:val="24"/>
          <w:szCs w:val="24"/>
        </w:rPr>
        <w:t>zierżawy</w:t>
      </w:r>
      <w:r w:rsidR="00BB4912" w:rsidRPr="00234EC6">
        <w:rPr>
          <w:rFonts w:ascii="Arial Narrow" w:hAnsi="Arial Narrow" w:cs="Times New Roman"/>
          <w:sz w:val="24"/>
          <w:szCs w:val="24"/>
        </w:rPr>
        <w:t xml:space="preserve"> niniejszej powierzchni)</w:t>
      </w:r>
      <w:r w:rsidR="00C44BDD" w:rsidRPr="00234EC6">
        <w:rPr>
          <w:rFonts w:ascii="Arial Narrow" w:hAnsi="Arial Narrow" w:cs="Times New Roman"/>
          <w:sz w:val="24"/>
          <w:szCs w:val="24"/>
        </w:rPr>
        <w:t>, w rezultacie czego Przedmiotem Dzierżawy zostałaby objęta cała Nieruchomość</w:t>
      </w:r>
      <w:r w:rsidR="0023270A" w:rsidRPr="00234EC6">
        <w:rPr>
          <w:rFonts w:ascii="Arial Narrow" w:hAnsi="Arial Narrow" w:cs="Times New Roman"/>
          <w:sz w:val="24"/>
          <w:szCs w:val="24"/>
        </w:rPr>
        <w:t xml:space="preserve"> (dalej: „</w:t>
      </w:r>
      <w:r w:rsidR="0023270A" w:rsidRPr="00234EC6">
        <w:rPr>
          <w:rFonts w:ascii="Arial Narrow" w:hAnsi="Arial Narrow" w:cs="Times New Roman"/>
          <w:b/>
          <w:bCs/>
          <w:sz w:val="24"/>
          <w:szCs w:val="24"/>
        </w:rPr>
        <w:t>Prawo Opcji</w:t>
      </w:r>
      <w:r w:rsidR="0023270A" w:rsidRPr="00234EC6">
        <w:rPr>
          <w:rFonts w:ascii="Arial Narrow" w:hAnsi="Arial Narrow" w:cs="Times New Roman"/>
          <w:sz w:val="24"/>
          <w:szCs w:val="24"/>
        </w:rPr>
        <w:t>”)</w:t>
      </w:r>
      <w:r w:rsidR="00085325" w:rsidRPr="00234EC6">
        <w:rPr>
          <w:rFonts w:ascii="Arial Narrow" w:hAnsi="Arial Narrow" w:cs="Times New Roman"/>
          <w:sz w:val="24"/>
          <w:szCs w:val="24"/>
        </w:rPr>
        <w:t>.</w:t>
      </w:r>
    </w:p>
    <w:p w14:paraId="1DAACE20" w14:textId="65B9CE57" w:rsidR="007F3725" w:rsidRPr="00234EC6" w:rsidRDefault="007F3725" w:rsidP="002D443C">
      <w:pPr>
        <w:pStyle w:val="Akapitzlist"/>
        <w:numPr>
          <w:ilvl w:val="0"/>
          <w:numId w:val="16"/>
        </w:numPr>
        <w:snapToGrid w:val="0"/>
        <w:spacing w:after="120" w:line="240" w:lineRule="auto"/>
        <w:ind w:left="357" w:hanging="357"/>
        <w:contextualSpacing w:val="0"/>
        <w:jc w:val="both"/>
        <w:rPr>
          <w:rFonts w:ascii="Arial Narrow" w:hAnsi="Arial Narrow" w:cs="Times New Roman"/>
          <w:sz w:val="24"/>
          <w:szCs w:val="24"/>
        </w:rPr>
      </w:pPr>
      <w:r w:rsidRPr="00234EC6">
        <w:rPr>
          <w:rFonts w:ascii="Arial Narrow" w:hAnsi="Arial Narrow" w:cs="Times New Roman"/>
          <w:sz w:val="24"/>
          <w:szCs w:val="24"/>
        </w:rPr>
        <w:t xml:space="preserve">Akademia do dnia </w:t>
      </w:r>
      <w:r w:rsidRPr="00234EC6">
        <w:rPr>
          <w:rFonts w:ascii="Arial Narrow" w:hAnsi="Arial Narrow" w:cs="Times New Roman"/>
          <w:sz w:val="24"/>
          <w:szCs w:val="24"/>
          <w:highlight w:val="yellow"/>
        </w:rPr>
        <w:t>[_]</w:t>
      </w:r>
      <w:r w:rsidR="00C44BDD" w:rsidRPr="00234EC6">
        <w:rPr>
          <w:rFonts w:ascii="Arial Narrow" w:hAnsi="Arial Narrow" w:cs="Times New Roman"/>
          <w:sz w:val="24"/>
          <w:szCs w:val="24"/>
        </w:rPr>
        <w:t xml:space="preserve"> poinformuje </w:t>
      </w:r>
      <w:r w:rsidR="0057792A" w:rsidRPr="00234EC6">
        <w:rPr>
          <w:rFonts w:ascii="Arial Narrow" w:hAnsi="Arial Narrow" w:cs="Times New Roman"/>
          <w:sz w:val="24"/>
          <w:szCs w:val="24"/>
        </w:rPr>
        <w:t>Dzierżawcę</w:t>
      </w:r>
      <w:r w:rsidR="00E960AF" w:rsidRPr="00234EC6">
        <w:rPr>
          <w:rFonts w:ascii="Arial Narrow" w:hAnsi="Arial Narrow" w:cs="Times New Roman"/>
          <w:sz w:val="24"/>
          <w:szCs w:val="24"/>
        </w:rPr>
        <w:t xml:space="preserve">, czy zamierza skorzystać </w:t>
      </w:r>
      <w:r w:rsidR="002C5FA8" w:rsidRPr="00234EC6">
        <w:rPr>
          <w:rFonts w:ascii="Arial Narrow" w:hAnsi="Arial Narrow" w:cs="Times New Roman"/>
          <w:sz w:val="24"/>
          <w:szCs w:val="24"/>
        </w:rPr>
        <w:t xml:space="preserve">z </w:t>
      </w:r>
      <w:r w:rsidR="0023270A" w:rsidRPr="00234EC6">
        <w:rPr>
          <w:rFonts w:ascii="Arial Narrow" w:hAnsi="Arial Narrow" w:cs="Times New Roman"/>
          <w:sz w:val="24"/>
          <w:szCs w:val="24"/>
        </w:rPr>
        <w:t>Prawa Opcji</w:t>
      </w:r>
      <w:r w:rsidR="00640B09" w:rsidRPr="00234EC6">
        <w:rPr>
          <w:rFonts w:ascii="Arial Narrow" w:hAnsi="Arial Narrow" w:cs="Times New Roman"/>
          <w:sz w:val="24"/>
          <w:szCs w:val="24"/>
        </w:rPr>
        <w:t xml:space="preserve">, a w przypadku </w:t>
      </w:r>
      <w:r w:rsidR="007F3A5E" w:rsidRPr="00234EC6">
        <w:rPr>
          <w:rFonts w:ascii="Arial Narrow" w:hAnsi="Arial Narrow" w:cs="Times New Roman"/>
          <w:sz w:val="24"/>
          <w:szCs w:val="24"/>
        </w:rPr>
        <w:t>wyrażenia takiej woli przez Akademi</w:t>
      </w:r>
      <w:r w:rsidR="0023270A" w:rsidRPr="00234EC6">
        <w:rPr>
          <w:rFonts w:ascii="Arial Narrow" w:hAnsi="Arial Narrow" w:cs="Times New Roman"/>
          <w:sz w:val="24"/>
          <w:szCs w:val="24"/>
        </w:rPr>
        <w:t>ę</w:t>
      </w:r>
      <w:r w:rsidR="007F3A5E" w:rsidRPr="00234EC6">
        <w:rPr>
          <w:rFonts w:ascii="Arial Narrow" w:hAnsi="Arial Narrow" w:cs="Times New Roman"/>
          <w:sz w:val="24"/>
          <w:szCs w:val="24"/>
        </w:rPr>
        <w:t xml:space="preserve">, </w:t>
      </w:r>
      <w:r w:rsidR="005D6766" w:rsidRPr="00234EC6">
        <w:rPr>
          <w:rFonts w:ascii="Arial Narrow" w:hAnsi="Arial Narrow" w:cs="Times New Roman"/>
          <w:sz w:val="24"/>
          <w:szCs w:val="24"/>
        </w:rPr>
        <w:t xml:space="preserve">Strony </w:t>
      </w:r>
      <w:r w:rsidR="003E3DEA" w:rsidRPr="00234EC6">
        <w:rPr>
          <w:rFonts w:ascii="Arial Narrow" w:hAnsi="Arial Narrow" w:cs="Times New Roman"/>
          <w:sz w:val="24"/>
          <w:szCs w:val="24"/>
        </w:rPr>
        <w:t xml:space="preserve">do dnia </w:t>
      </w:r>
      <w:r w:rsidR="0023270A" w:rsidRPr="00234EC6">
        <w:rPr>
          <w:rFonts w:ascii="Arial Narrow" w:hAnsi="Arial Narrow" w:cs="Times New Roman"/>
          <w:sz w:val="24"/>
          <w:szCs w:val="24"/>
          <w:highlight w:val="yellow"/>
        </w:rPr>
        <w:t>[_]</w:t>
      </w:r>
      <w:r w:rsidR="0023270A" w:rsidRPr="00234EC6">
        <w:rPr>
          <w:rFonts w:ascii="Arial Narrow" w:hAnsi="Arial Narrow" w:cs="Times New Roman"/>
          <w:sz w:val="24"/>
          <w:szCs w:val="24"/>
        </w:rPr>
        <w:t xml:space="preserve"> </w:t>
      </w:r>
      <w:r w:rsidR="005D6766" w:rsidRPr="00234EC6">
        <w:rPr>
          <w:rFonts w:ascii="Arial Narrow" w:hAnsi="Arial Narrow" w:cs="Times New Roman"/>
          <w:sz w:val="24"/>
          <w:szCs w:val="24"/>
        </w:rPr>
        <w:t xml:space="preserve">zawrą stosowny aneks do Umowy, przy czym stawka Czynszu </w:t>
      </w:r>
      <w:r w:rsidR="003E3DEA" w:rsidRPr="00234EC6">
        <w:rPr>
          <w:rFonts w:ascii="Arial Narrow" w:hAnsi="Arial Narrow" w:cs="Times New Roman"/>
          <w:sz w:val="24"/>
          <w:szCs w:val="24"/>
        </w:rPr>
        <w:t>za m</w:t>
      </w:r>
      <w:r w:rsidR="003E3DEA" w:rsidRPr="00234EC6">
        <w:rPr>
          <w:rFonts w:ascii="Arial Narrow" w:hAnsi="Arial Narrow" w:cs="Times New Roman"/>
          <w:sz w:val="24"/>
          <w:szCs w:val="24"/>
          <w:vertAlign w:val="superscript"/>
        </w:rPr>
        <w:t>2</w:t>
      </w:r>
      <w:r w:rsidR="003E3DEA" w:rsidRPr="00234EC6">
        <w:rPr>
          <w:rFonts w:ascii="Arial Narrow" w:hAnsi="Arial Narrow" w:cs="Times New Roman"/>
          <w:sz w:val="24"/>
          <w:szCs w:val="24"/>
        </w:rPr>
        <w:t xml:space="preserve"> w związku z r</w:t>
      </w:r>
      <w:r w:rsidR="00731824" w:rsidRPr="00234EC6">
        <w:rPr>
          <w:rFonts w:ascii="Arial Narrow" w:hAnsi="Arial Narrow" w:cs="Times New Roman"/>
          <w:sz w:val="24"/>
          <w:szCs w:val="24"/>
        </w:rPr>
        <w:t>ozszerzeniem Przedmiotu Dzierżawy nie ulegnie zmianie</w:t>
      </w:r>
      <w:r w:rsidR="007F3A5E" w:rsidRPr="00234EC6">
        <w:rPr>
          <w:rFonts w:ascii="Arial Narrow" w:hAnsi="Arial Narrow" w:cs="Times New Roman"/>
          <w:sz w:val="24"/>
          <w:szCs w:val="24"/>
        </w:rPr>
        <w:t xml:space="preserve">. </w:t>
      </w:r>
    </w:p>
    <w:p w14:paraId="2B2FC792" w14:textId="7B9ECE3C" w:rsidR="0023270A" w:rsidRPr="00234EC6" w:rsidRDefault="0023270A" w:rsidP="0052318B">
      <w:pPr>
        <w:pStyle w:val="Akapitzlist"/>
        <w:numPr>
          <w:ilvl w:val="0"/>
          <w:numId w:val="16"/>
        </w:numPr>
        <w:snapToGrid w:val="0"/>
        <w:spacing w:after="0" w:line="240" w:lineRule="auto"/>
        <w:ind w:left="357" w:hanging="357"/>
        <w:contextualSpacing w:val="0"/>
        <w:jc w:val="both"/>
        <w:rPr>
          <w:rFonts w:ascii="Arial Narrow" w:hAnsi="Arial Narrow" w:cs="Times New Roman"/>
          <w:sz w:val="24"/>
          <w:szCs w:val="24"/>
        </w:rPr>
      </w:pPr>
      <w:r w:rsidRPr="00234EC6">
        <w:rPr>
          <w:rFonts w:ascii="Arial Narrow" w:hAnsi="Arial Narrow" w:cs="Times New Roman"/>
          <w:sz w:val="24"/>
          <w:szCs w:val="24"/>
        </w:rPr>
        <w:t xml:space="preserve">Wydzierżawiający nie jest zobowiązany do skorzystania z Prawa Opcji, w związku z czym </w:t>
      </w:r>
      <w:r w:rsidR="00DC5156" w:rsidRPr="00234EC6">
        <w:rPr>
          <w:rFonts w:ascii="Arial Narrow" w:hAnsi="Arial Narrow" w:cs="Times New Roman"/>
          <w:sz w:val="24"/>
          <w:szCs w:val="24"/>
        </w:rPr>
        <w:t xml:space="preserve">w przypadku nieskorzystania z Wydzierżawiającego z tego prawa, </w:t>
      </w:r>
      <w:r w:rsidRPr="00234EC6">
        <w:rPr>
          <w:rFonts w:ascii="Arial Narrow" w:hAnsi="Arial Narrow" w:cs="Times New Roman"/>
          <w:sz w:val="24"/>
          <w:szCs w:val="24"/>
        </w:rPr>
        <w:t>Dzierżawcy nie przysługują jakiekolwiek roszczenia do Wydzierżawiającego.</w:t>
      </w:r>
    </w:p>
    <w:p w14:paraId="2B4D1652" w14:textId="77777777" w:rsidR="006A0AF4" w:rsidRPr="00234EC6" w:rsidRDefault="006A0AF4" w:rsidP="00BD648F">
      <w:pPr>
        <w:spacing w:after="0" w:line="240" w:lineRule="auto"/>
        <w:jc w:val="both"/>
        <w:rPr>
          <w:rFonts w:ascii="Arial Narrow" w:hAnsi="Arial Narrow" w:cs="Times New Roman"/>
          <w:sz w:val="24"/>
          <w:szCs w:val="24"/>
        </w:rPr>
      </w:pPr>
    </w:p>
    <w:p w14:paraId="095A65BD" w14:textId="25055ECC" w:rsidR="005856E0" w:rsidRPr="00234EC6" w:rsidRDefault="005856E0" w:rsidP="00BD648F">
      <w:pPr>
        <w:spacing w:after="0"/>
        <w:jc w:val="center"/>
        <w:rPr>
          <w:rFonts w:ascii="Arial Narrow" w:hAnsi="Arial Narrow"/>
          <w:sz w:val="24"/>
          <w:szCs w:val="24"/>
        </w:rPr>
      </w:pPr>
      <w:r w:rsidRPr="00234EC6">
        <w:rPr>
          <w:rFonts w:ascii="Arial Narrow" w:hAnsi="Arial Narrow"/>
          <w:b/>
          <w:sz w:val="24"/>
          <w:szCs w:val="24"/>
        </w:rPr>
        <w:t xml:space="preserve">§ </w:t>
      </w:r>
      <w:r w:rsidR="006A0AF4" w:rsidRPr="00234EC6">
        <w:rPr>
          <w:rFonts w:ascii="Arial Narrow" w:hAnsi="Arial Narrow"/>
          <w:b/>
          <w:sz w:val="24"/>
          <w:szCs w:val="24"/>
        </w:rPr>
        <w:t>4</w:t>
      </w:r>
    </w:p>
    <w:p w14:paraId="6BFDB8DB" w14:textId="75B15E69" w:rsidR="005856E0" w:rsidRPr="00234EC6" w:rsidRDefault="005856E0" w:rsidP="002B540B">
      <w:pPr>
        <w:numPr>
          <w:ilvl w:val="0"/>
          <w:numId w:val="15"/>
        </w:numPr>
        <w:suppressAutoHyphens/>
        <w:spacing w:after="120" w:line="240" w:lineRule="auto"/>
        <w:ind w:left="426" w:hanging="426"/>
        <w:jc w:val="both"/>
        <w:rPr>
          <w:rFonts w:ascii="Arial Narrow" w:hAnsi="Arial Narrow"/>
          <w:sz w:val="24"/>
          <w:szCs w:val="24"/>
        </w:rPr>
      </w:pPr>
      <w:r w:rsidRPr="00234EC6">
        <w:rPr>
          <w:rFonts w:ascii="Arial Narrow" w:hAnsi="Arial Narrow"/>
          <w:sz w:val="24"/>
          <w:szCs w:val="24"/>
        </w:rPr>
        <w:t xml:space="preserve">Przekazanie </w:t>
      </w:r>
      <w:r w:rsidR="00482E05" w:rsidRPr="00234EC6">
        <w:rPr>
          <w:rFonts w:ascii="Arial Narrow" w:hAnsi="Arial Narrow"/>
          <w:sz w:val="24"/>
          <w:szCs w:val="24"/>
        </w:rPr>
        <w:t>Przedmiotu Dzierżawy</w:t>
      </w:r>
      <w:r w:rsidRPr="00234EC6">
        <w:rPr>
          <w:rFonts w:ascii="Arial Narrow" w:hAnsi="Arial Narrow"/>
          <w:sz w:val="24"/>
          <w:szCs w:val="24"/>
        </w:rPr>
        <w:t xml:space="preserve"> </w:t>
      </w:r>
      <w:r w:rsidR="00362D9B" w:rsidRPr="00234EC6">
        <w:rPr>
          <w:rFonts w:ascii="Arial Narrow" w:hAnsi="Arial Narrow"/>
          <w:sz w:val="24"/>
          <w:szCs w:val="24"/>
        </w:rPr>
        <w:t>Dzierżawcy</w:t>
      </w:r>
      <w:r w:rsidRPr="00234EC6">
        <w:rPr>
          <w:rFonts w:ascii="Arial Narrow" w:hAnsi="Arial Narrow"/>
          <w:sz w:val="24"/>
          <w:szCs w:val="24"/>
        </w:rPr>
        <w:t xml:space="preserve"> nastąpi </w:t>
      </w:r>
      <w:r w:rsidR="00DC5156" w:rsidRPr="00234EC6">
        <w:rPr>
          <w:rFonts w:ascii="Arial Narrow" w:hAnsi="Arial Narrow"/>
          <w:sz w:val="24"/>
          <w:szCs w:val="24"/>
        </w:rPr>
        <w:t xml:space="preserve">dnia </w:t>
      </w:r>
      <w:r w:rsidR="00DC5156" w:rsidRPr="00234EC6">
        <w:rPr>
          <w:rFonts w:ascii="Arial Narrow" w:hAnsi="Arial Narrow" w:cs="Times New Roman"/>
          <w:sz w:val="24"/>
          <w:szCs w:val="24"/>
          <w:highlight w:val="yellow"/>
        </w:rPr>
        <w:t>[_]</w:t>
      </w:r>
      <w:r w:rsidR="00DC5156" w:rsidRPr="00234EC6">
        <w:rPr>
          <w:rFonts w:ascii="Arial Narrow" w:hAnsi="Arial Narrow" w:cs="Times New Roman"/>
          <w:sz w:val="24"/>
          <w:szCs w:val="24"/>
        </w:rPr>
        <w:t xml:space="preserve"> </w:t>
      </w:r>
      <w:r w:rsidRPr="00234EC6">
        <w:rPr>
          <w:rFonts w:ascii="Arial Narrow" w:hAnsi="Arial Narrow"/>
          <w:sz w:val="24"/>
          <w:szCs w:val="24"/>
        </w:rPr>
        <w:t xml:space="preserve">na podstawie protokołu zdawczo-odbiorczego, </w:t>
      </w:r>
      <w:r w:rsidRPr="00234EC6">
        <w:rPr>
          <w:rFonts w:ascii="Arial Narrow" w:hAnsi="Arial Narrow" w:cs="Arial"/>
          <w:sz w:val="24"/>
          <w:szCs w:val="24"/>
        </w:rPr>
        <w:t>dokumentując</w:t>
      </w:r>
      <w:r w:rsidR="00362D9B" w:rsidRPr="00234EC6">
        <w:rPr>
          <w:rFonts w:ascii="Arial Narrow" w:hAnsi="Arial Narrow" w:cs="Arial"/>
          <w:sz w:val="24"/>
          <w:szCs w:val="24"/>
        </w:rPr>
        <w:t>ego</w:t>
      </w:r>
      <w:r w:rsidRPr="00234EC6">
        <w:rPr>
          <w:rFonts w:ascii="Arial Narrow" w:hAnsi="Arial Narrow" w:cs="Arial"/>
          <w:sz w:val="24"/>
          <w:szCs w:val="24"/>
        </w:rPr>
        <w:t xml:space="preserve"> stan techniczn</w:t>
      </w:r>
      <w:r w:rsidR="00234EC6" w:rsidRPr="00234EC6">
        <w:rPr>
          <w:rFonts w:ascii="Arial Narrow" w:hAnsi="Arial Narrow" w:cs="Arial"/>
          <w:sz w:val="24"/>
          <w:szCs w:val="24"/>
        </w:rPr>
        <w:t>y</w:t>
      </w:r>
      <w:r w:rsidRPr="00234EC6">
        <w:rPr>
          <w:rFonts w:ascii="Arial Narrow" w:hAnsi="Arial Narrow" w:cs="Arial"/>
          <w:sz w:val="24"/>
          <w:szCs w:val="24"/>
        </w:rPr>
        <w:t xml:space="preserve"> </w:t>
      </w:r>
      <w:r w:rsidR="00362D9B" w:rsidRPr="00234EC6">
        <w:rPr>
          <w:rFonts w:ascii="Arial Narrow" w:hAnsi="Arial Narrow" w:cs="Arial"/>
          <w:sz w:val="24"/>
          <w:szCs w:val="24"/>
        </w:rPr>
        <w:t>Przedmiotu Dzierżawy na dzień j</w:t>
      </w:r>
      <w:r w:rsidR="00234EC6" w:rsidRPr="00234EC6">
        <w:rPr>
          <w:rFonts w:ascii="Arial Narrow" w:hAnsi="Arial Narrow" w:cs="Arial"/>
          <w:sz w:val="24"/>
          <w:szCs w:val="24"/>
        </w:rPr>
        <w:t>ego</w:t>
      </w:r>
      <w:r w:rsidR="00362D9B" w:rsidRPr="00234EC6">
        <w:rPr>
          <w:rFonts w:ascii="Arial Narrow" w:hAnsi="Arial Narrow" w:cs="Arial"/>
          <w:sz w:val="24"/>
          <w:szCs w:val="24"/>
        </w:rPr>
        <w:t xml:space="preserve"> przekazania.</w:t>
      </w:r>
    </w:p>
    <w:p w14:paraId="6E00AC81" w14:textId="05E2A819" w:rsidR="00AB3CDD" w:rsidRPr="00234EC6" w:rsidRDefault="005856E0" w:rsidP="00AB3CDD">
      <w:pPr>
        <w:numPr>
          <w:ilvl w:val="0"/>
          <w:numId w:val="15"/>
        </w:numPr>
        <w:suppressAutoHyphens/>
        <w:spacing w:after="120" w:line="240" w:lineRule="auto"/>
        <w:ind w:left="426" w:hanging="426"/>
        <w:jc w:val="both"/>
        <w:rPr>
          <w:rFonts w:ascii="Arial Narrow" w:hAnsi="Arial Narrow"/>
          <w:sz w:val="24"/>
          <w:szCs w:val="24"/>
        </w:rPr>
      </w:pPr>
      <w:r w:rsidRPr="00234EC6">
        <w:rPr>
          <w:rFonts w:ascii="Arial Narrow" w:hAnsi="Arial Narrow"/>
          <w:sz w:val="24"/>
          <w:szCs w:val="24"/>
        </w:rPr>
        <w:t xml:space="preserve">Przedmiot </w:t>
      </w:r>
      <w:r w:rsidR="00BD648F" w:rsidRPr="00234EC6">
        <w:rPr>
          <w:rFonts w:ascii="Arial Narrow" w:hAnsi="Arial Narrow"/>
          <w:sz w:val="24"/>
          <w:szCs w:val="24"/>
        </w:rPr>
        <w:t>Dzierżawy</w:t>
      </w:r>
      <w:r w:rsidRPr="00234EC6">
        <w:rPr>
          <w:rFonts w:ascii="Arial Narrow" w:hAnsi="Arial Narrow"/>
          <w:sz w:val="24"/>
          <w:szCs w:val="24"/>
        </w:rPr>
        <w:t xml:space="preserve"> będzie wykorzystywany przez </w:t>
      </w:r>
      <w:r w:rsidR="00EC4511" w:rsidRPr="00234EC6">
        <w:rPr>
          <w:rFonts w:ascii="Arial Narrow" w:hAnsi="Arial Narrow"/>
          <w:sz w:val="24"/>
          <w:szCs w:val="24"/>
        </w:rPr>
        <w:t xml:space="preserve">Dzierżawcę na działalność edukacyjną </w:t>
      </w:r>
      <w:r w:rsidR="006D2399" w:rsidRPr="00234EC6">
        <w:rPr>
          <w:rFonts w:ascii="Arial Narrow" w:hAnsi="Arial Narrow"/>
          <w:sz w:val="24"/>
          <w:szCs w:val="24"/>
        </w:rPr>
        <w:t>zgodnie z</w:t>
      </w:r>
      <w:r w:rsidR="00234EC6">
        <w:rPr>
          <w:rFonts w:ascii="Arial Narrow" w:hAnsi="Arial Narrow"/>
          <w:sz w:val="24"/>
          <w:szCs w:val="24"/>
        </w:rPr>
        <w:t> </w:t>
      </w:r>
      <w:r w:rsidR="003B1C34" w:rsidRPr="00234EC6">
        <w:rPr>
          <w:rFonts w:ascii="Arial Narrow" w:hAnsi="Arial Narrow"/>
          <w:sz w:val="24"/>
          <w:szCs w:val="24"/>
        </w:rPr>
        <w:t>programem funkcjonalnym</w:t>
      </w:r>
      <w:r w:rsidR="006D2399" w:rsidRPr="00234EC6">
        <w:rPr>
          <w:rFonts w:ascii="Arial Narrow" w:hAnsi="Arial Narrow"/>
          <w:sz w:val="24"/>
          <w:szCs w:val="24"/>
        </w:rPr>
        <w:t xml:space="preserve"> </w:t>
      </w:r>
      <w:r w:rsidR="003B1C34" w:rsidRPr="00234EC6">
        <w:rPr>
          <w:rFonts w:ascii="Arial Narrow" w:hAnsi="Arial Narrow"/>
          <w:sz w:val="24"/>
          <w:szCs w:val="24"/>
        </w:rPr>
        <w:t>złożonym przez Dzierżawcę w Postępowaniu Przetargowym</w:t>
      </w:r>
      <w:r w:rsidR="002B540B" w:rsidRPr="00234EC6">
        <w:rPr>
          <w:rFonts w:ascii="Arial Narrow" w:hAnsi="Arial Narrow"/>
          <w:sz w:val="24"/>
          <w:szCs w:val="24"/>
        </w:rPr>
        <w:t xml:space="preserve"> (dalej: „</w:t>
      </w:r>
      <w:r w:rsidR="002B540B" w:rsidRPr="00234EC6">
        <w:rPr>
          <w:rFonts w:ascii="Arial Narrow" w:hAnsi="Arial Narrow"/>
          <w:b/>
          <w:bCs/>
          <w:sz w:val="24"/>
          <w:szCs w:val="24"/>
        </w:rPr>
        <w:t>Program Funkcjonalny</w:t>
      </w:r>
      <w:r w:rsidR="002B540B" w:rsidRPr="00234EC6">
        <w:rPr>
          <w:rFonts w:ascii="Arial Narrow" w:hAnsi="Arial Narrow"/>
          <w:sz w:val="24"/>
          <w:szCs w:val="24"/>
        </w:rPr>
        <w:t xml:space="preserve">”) oraz </w:t>
      </w:r>
      <w:r w:rsidR="0052318B" w:rsidRPr="00234EC6">
        <w:rPr>
          <w:rFonts w:ascii="Arial Narrow" w:hAnsi="Arial Narrow"/>
          <w:i/>
          <w:iCs/>
          <w:sz w:val="24"/>
          <w:szCs w:val="24"/>
        </w:rPr>
        <w:t xml:space="preserve">na działalność </w:t>
      </w:r>
      <w:r w:rsidR="00BC1902" w:rsidRPr="00234EC6">
        <w:rPr>
          <w:rFonts w:ascii="Arial Narrow" w:hAnsi="Arial Narrow"/>
          <w:i/>
          <w:iCs/>
          <w:sz w:val="24"/>
          <w:szCs w:val="24"/>
        </w:rPr>
        <w:t>komplementarną wskazaną w Ofercie</w:t>
      </w:r>
      <w:r w:rsidR="002B540B" w:rsidRPr="00234EC6">
        <w:rPr>
          <w:rFonts w:ascii="Arial Narrow" w:hAnsi="Arial Narrow"/>
          <w:sz w:val="24"/>
          <w:szCs w:val="24"/>
        </w:rPr>
        <w:t xml:space="preserve"> </w:t>
      </w:r>
      <w:r w:rsidR="00BC1902" w:rsidRPr="00234EC6">
        <w:rPr>
          <w:rFonts w:ascii="Arial Narrow" w:hAnsi="Arial Narrow"/>
          <w:i/>
          <w:iCs/>
          <w:sz w:val="24"/>
          <w:szCs w:val="24"/>
        </w:rPr>
        <w:t xml:space="preserve">(jeśli dotyczy), </w:t>
      </w:r>
      <w:r w:rsidR="00BC1902" w:rsidRPr="00234EC6">
        <w:rPr>
          <w:rFonts w:ascii="Arial Narrow" w:hAnsi="Arial Narrow"/>
          <w:sz w:val="24"/>
          <w:szCs w:val="24"/>
        </w:rPr>
        <w:t>tj.</w:t>
      </w:r>
      <w:r w:rsidR="00BC1902" w:rsidRPr="00234EC6">
        <w:rPr>
          <w:rFonts w:ascii="Arial Narrow" w:hAnsi="Arial Narrow"/>
          <w:i/>
          <w:iCs/>
          <w:sz w:val="24"/>
          <w:szCs w:val="24"/>
        </w:rPr>
        <w:t xml:space="preserve"> </w:t>
      </w:r>
      <w:r w:rsidR="00394879" w:rsidRPr="00234EC6">
        <w:rPr>
          <w:rFonts w:ascii="Arial Narrow" w:hAnsi="Arial Narrow" w:cs="Times New Roman"/>
          <w:sz w:val="24"/>
          <w:szCs w:val="24"/>
          <w:highlight w:val="yellow"/>
        </w:rPr>
        <w:t>[_]</w:t>
      </w:r>
    </w:p>
    <w:p w14:paraId="228C9613" w14:textId="2377376F" w:rsidR="00AB3CDD" w:rsidRPr="00234EC6" w:rsidRDefault="00AB3CDD" w:rsidP="00AB3CDD">
      <w:pPr>
        <w:suppressAutoHyphens/>
        <w:spacing w:after="120" w:line="240" w:lineRule="auto"/>
        <w:ind w:left="426"/>
        <w:jc w:val="both"/>
        <w:rPr>
          <w:rFonts w:ascii="Arial Narrow" w:hAnsi="Arial Narrow"/>
          <w:sz w:val="24"/>
          <w:szCs w:val="24"/>
        </w:rPr>
      </w:pPr>
      <w:r w:rsidRPr="00234EC6">
        <w:rPr>
          <w:rFonts w:ascii="Arial Narrow" w:hAnsi="Arial Narrow" w:cs="Times New Roman"/>
          <w:sz w:val="24"/>
          <w:szCs w:val="24"/>
        </w:rPr>
        <w:t>(dalej łącznie: „</w:t>
      </w:r>
      <w:r w:rsidRPr="00234EC6">
        <w:rPr>
          <w:rFonts w:ascii="Arial Narrow" w:hAnsi="Arial Narrow" w:cs="Times New Roman"/>
          <w:b/>
          <w:bCs/>
          <w:sz w:val="24"/>
          <w:szCs w:val="24"/>
        </w:rPr>
        <w:t>Przedmiot Działalności Dzierżawcy</w:t>
      </w:r>
      <w:r w:rsidRPr="00234EC6">
        <w:rPr>
          <w:rFonts w:ascii="Arial Narrow" w:hAnsi="Arial Narrow" w:cs="Times New Roman"/>
          <w:sz w:val="24"/>
          <w:szCs w:val="24"/>
        </w:rPr>
        <w:t>”).</w:t>
      </w:r>
    </w:p>
    <w:p w14:paraId="48C80E43" w14:textId="4AF4B9DE" w:rsidR="00A2727A" w:rsidRPr="00234EC6" w:rsidRDefault="00A2727A" w:rsidP="00394879">
      <w:pPr>
        <w:numPr>
          <w:ilvl w:val="0"/>
          <w:numId w:val="15"/>
        </w:numPr>
        <w:suppressAutoHyphens/>
        <w:spacing w:after="120" w:line="240" w:lineRule="auto"/>
        <w:ind w:left="426" w:hanging="426"/>
        <w:jc w:val="both"/>
        <w:rPr>
          <w:rFonts w:ascii="Arial Narrow" w:hAnsi="Arial Narrow"/>
          <w:sz w:val="24"/>
          <w:szCs w:val="24"/>
        </w:rPr>
      </w:pPr>
      <w:r w:rsidRPr="00234EC6">
        <w:rPr>
          <w:rFonts w:ascii="Arial Narrow" w:hAnsi="Arial Narrow"/>
          <w:sz w:val="24"/>
          <w:szCs w:val="24"/>
        </w:rPr>
        <w:t xml:space="preserve">Dzierżawca nie może zmieniać Przedmiotu </w:t>
      </w:r>
      <w:r w:rsidR="00AB3CDD" w:rsidRPr="00234EC6">
        <w:rPr>
          <w:rFonts w:ascii="Arial Narrow" w:hAnsi="Arial Narrow"/>
          <w:sz w:val="24"/>
          <w:szCs w:val="24"/>
        </w:rPr>
        <w:t xml:space="preserve">Działalności </w:t>
      </w:r>
      <w:r w:rsidRPr="00234EC6">
        <w:rPr>
          <w:rFonts w:ascii="Arial Narrow" w:hAnsi="Arial Narrow"/>
          <w:sz w:val="24"/>
          <w:szCs w:val="24"/>
        </w:rPr>
        <w:t>Dzierżawy w Okresie Dzierżawy.</w:t>
      </w:r>
    </w:p>
    <w:p w14:paraId="00B5ECF6" w14:textId="3E93E423" w:rsidR="00EE2474" w:rsidRPr="00234EC6" w:rsidRDefault="00EE2474" w:rsidP="00394879">
      <w:pPr>
        <w:numPr>
          <w:ilvl w:val="0"/>
          <w:numId w:val="15"/>
        </w:numPr>
        <w:suppressAutoHyphens/>
        <w:spacing w:after="120" w:line="240" w:lineRule="auto"/>
        <w:ind w:left="426" w:hanging="426"/>
        <w:jc w:val="both"/>
        <w:rPr>
          <w:rFonts w:ascii="Arial Narrow" w:hAnsi="Arial Narrow"/>
          <w:i/>
          <w:iCs/>
          <w:sz w:val="24"/>
          <w:szCs w:val="24"/>
        </w:rPr>
      </w:pPr>
      <w:r w:rsidRPr="00234EC6">
        <w:rPr>
          <w:rFonts w:ascii="Arial Narrow" w:hAnsi="Arial Narrow" w:cs="Times New Roman"/>
          <w:i/>
          <w:iCs/>
          <w:sz w:val="24"/>
          <w:szCs w:val="24"/>
        </w:rPr>
        <w:t>Strony uz</w:t>
      </w:r>
      <w:r w:rsidR="00FA6E47" w:rsidRPr="00234EC6">
        <w:rPr>
          <w:rFonts w:ascii="Arial Narrow" w:hAnsi="Arial Narrow" w:cs="Times New Roman"/>
          <w:i/>
          <w:iCs/>
          <w:sz w:val="24"/>
          <w:szCs w:val="24"/>
        </w:rPr>
        <w:t>gadniają, że Dzierżawca zapewni</w:t>
      </w:r>
      <w:r w:rsidR="000801D1">
        <w:rPr>
          <w:rFonts w:ascii="Arial Narrow" w:hAnsi="Arial Narrow" w:cs="Times New Roman"/>
          <w:i/>
          <w:iCs/>
          <w:sz w:val="24"/>
          <w:szCs w:val="24"/>
        </w:rPr>
        <w:t xml:space="preserve"> Wydzierżawiającemu</w:t>
      </w:r>
      <w:r w:rsidR="00FA6E47" w:rsidRPr="00234EC6">
        <w:rPr>
          <w:rFonts w:ascii="Arial Narrow" w:hAnsi="Arial Narrow" w:cs="Times New Roman"/>
          <w:i/>
          <w:iCs/>
          <w:sz w:val="24"/>
          <w:szCs w:val="24"/>
        </w:rPr>
        <w:t xml:space="preserve"> </w:t>
      </w:r>
      <w:r w:rsidR="00250532" w:rsidRPr="00234EC6">
        <w:rPr>
          <w:rFonts w:ascii="Arial Narrow" w:hAnsi="Arial Narrow" w:cs="Times New Roman"/>
          <w:i/>
          <w:iCs/>
          <w:sz w:val="24"/>
          <w:szCs w:val="24"/>
        </w:rPr>
        <w:t xml:space="preserve">w Okresie Dzierżawy </w:t>
      </w:r>
      <w:r w:rsidR="000801D1">
        <w:rPr>
          <w:rFonts w:ascii="Arial Narrow" w:hAnsi="Arial Narrow" w:cs="Times New Roman"/>
          <w:i/>
          <w:iCs/>
          <w:sz w:val="24"/>
          <w:szCs w:val="24"/>
        </w:rPr>
        <w:t xml:space="preserve">nieodpłatny </w:t>
      </w:r>
      <w:r w:rsidR="00FA6E47" w:rsidRPr="00234EC6">
        <w:rPr>
          <w:rFonts w:ascii="Arial Narrow" w:hAnsi="Arial Narrow" w:cs="Times New Roman"/>
          <w:i/>
          <w:iCs/>
          <w:sz w:val="24"/>
          <w:szCs w:val="24"/>
        </w:rPr>
        <w:t>dostęp do następujących pomieszczeń zlokalizowanych w Przedmiocie Dzierżawy</w:t>
      </w:r>
      <w:r w:rsidR="0009647D" w:rsidRPr="00234EC6">
        <w:rPr>
          <w:rFonts w:ascii="Arial Narrow" w:hAnsi="Arial Narrow" w:cs="Times New Roman"/>
          <w:i/>
          <w:iCs/>
          <w:sz w:val="24"/>
          <w:szCs w:val="24"/>
        </w:rPr>
        <w:t>:</w:t>
      </w:r>
    </w:p>
    <w:p w14:paraId="3A36ECDE" w14:textId="71D152CD" w:rsidR="0009647D" w:rsidRPr="00234EC6" w:rsidRDefault="0009647D" w:rsidP="00250532">
      <w:pPr>
        <w:pStyle w:val="Akapitzlist"/>
        <w:numPr>
          <w:ilvl w:val="0"/>
          <w:numId w:val="31"/>
        </w:numPr>
        <w:suppressAutoHyphens/>
        <w:spacing w:after="120" w:line="240" w:lineRule="auto"/>
        <w:ind w:left="850" w:hanging="357"/>
        <w:contextualSpacing w:val="0"/>
        <w:jc w:val="both"/>
        <w:rPr>
          <w:rFonts w:ascii="Arial Narrow" w:hAnsi="Arial Narrow" w:cs="Times New Roman"/>
          <w:i/>
          <w:iCs/>
          <w:sz w:val="24"/>
          <w:szCs w:val="24"/>
        </w:rPr>
      </w:pPr>
      <w:r w:rsidRPr="00234EC6">
        <w:rPr>
          <w:rFonts w:ascii="Arial Narrow" w:hAnsi="Arial Narrow" w:cs="Times New Roman"/>
          <w:i/>
          <w:iCs/>
          <w:sz w:val="24"/>
          <w:szCs w:val="24"/>
          <w:highlight w:val="yellow"/>
        </w:rPr>
        <w:t>[_]</w:t>
      </w:r>
      <w:r w:rsidRPr="00234EC6">
        <w:rPr>
          <w:rFonts w:ascii="Arial Narrow" w:hAnsi="Arial Narrow" w:cs="Times New Roman"/>
          <w:i/>
          <w:iCs/>
          <w:sz w:val="24"/>
          <w:szCs w:val="24"/>
        </w:rPr>
        <w:t xml:space="preserve"> w wymiarze </w:t>
      </w:r>
      <w:r w:rsidRPr="00234EC6">
        <w:rPr>
          <w:rFonts w:ascii="Arial Narrow" w:hAnsi="Arial Narrow" w:cs="Times New Roman"/>
          <w:i/>
          <w:iCs/>
          <w:sz w:val="24"/>
          <w:szCs w:val="24"/>
          <w:highlight w:val="yellow"/>
        </w:rPr>
        <w:t>[_]</w:t>
      </w:r>
      <w:r w:rsidRPr="00234EC6">
        <w:rPr>
          <w:rFonts w:ascii="Arial Narrow" w:hAnsi="Arial Narrow" w:cs="Times New Roman"/>
          <w:i/>
          <w:iCs/>
          <w:sz w:val="24"/>
          <w:szCs w:val="24"/>
        </w:rPr>
        <w:t xml:space="preserve"> w ciągu jednego roku </w:t>
      </w:r>
      <w:r w:rsidR="00250532" w:rsidRPr="00234EC6">
        <w:rPr>
          <w:rFonts w:ascii="Arial Narrow" w:hAnsi="Arial Narrow" w:cs="Times New Roman"/>
          <w:i/>
          <w:iCs/>
          <w:sz w:val="24"/>
          <w:szCs w:val="24"/>
        </w:rPr>
        <w:t>Okresu Dzierżawy;</w:t>
      </w:r>
    </w:p>
    <w:p w14:paraId="01A863E6" w14:textId="77777777" w:rsidR="00250532" w:rsidRPr="00234EC6" w:rsidRDefault="00250532" w:rsidP="00250532">
      <w:pPr>
        <w:pStyle w:val="Akapitzlist"/>
        <w:numPr>
          <w:ilvl w:val="0"/>
          <w:numId w:val="31"/>
        </w:numPr>
        <w:suppressAutoHyphens/>
        <w:spacing w:after="120" w:line="240" w:lineRule="auto"/>
        <w:ind w:left="851"/>
        <w:jc w:val="both"/>
        <w:rPr>
          <w:rFonts w:ascii="Arial Narrow" w:hAnsi="Arial Narrow" w:cs="Times New Roman"/>
          <w:i/>
          <w:iCs/>
          <w:sz w:val="24"/>
          <w:szCs w:val="24"/>
        </w:rPr>
      </w:pPr>
      <w:r w:rsidRPr="00234EC6">
        <w:rPr>
          <w:rFonts w:ascii="Arial Narrow" w:hAnsi="Arial Narrow" w:cs="Times New Roman"/>
          <w:i/>
          <w:iCs/>
          <w:sz w:val="24"/>
          <w:szCs w:val="24"/>
          <w:highlight w:val="yellow"/>
        </w:rPr>
        <w:lastRenderedPageBreak/>
        <w:t>[_]</w:t>
      </w:r>
      <w:r w:rsidRPr="00234EC6">
        <w:rPr>
          <w:rFonts w:ascii="Arial Narrow" w:hAnsi="Arial Narrow" w:cs="Times New Roman"/>
          <w:i/>
          <w:iCs/>
          <w:sz w:val="24"/>
          <w:szCs w:val="24"/>
        </w:rPr>
        <w:t xml:space="preserve"> w wymiarze </w:t>
      </w:r>
      <w:r w:rsidRPr="00234EC6">
        <w:rPr>
          <w:rFonts w:ascii="Arial Narrow" w:hAnsi="Arial Narrow" w:cs="Times New Roman"/>
          <w:i/>
          <w:iCs/>
          <w:sz w:val="24"/>
          <w:szCs w:val="24"/>
          <w:highlight w:val="yellow"/>
        </w:rPr>
        <w:t>[_]</w:t>
      </w:r>
      <w:r w:rsidRPr="00234EC6">
        <w:rPr>
          <w:rFonts w:ascii="Arial Narrow" w:hAnsi="Arial Narrow" w:cs="Times New Roman"/>
          <w:i/>
          <w:iCs/>
          <w:sz w:val="24"/>
          <w:szCs w:val="24"/>
        </w:rPr>
        <w:t xml:space="preserve"> w ciągu jednego roku Okresu Dzierżawy;</w:t>
      </w:r>
    </w:p>
    <w:p w14:paraId="2AAEB1EB" w14:textId="59A7316F" w:rsidR="005856E0" w:rsidRPr="00234EC6" w:rsidRDefault="00394879" w:rsidP="00B01F58">
      <w:pPr>
        <w:numPr>
          <w:ilvl w:val="0"/>
          <w:numId w:val="15"/>
        </w:numPr>
        <w:suppressAutoHyphens/>
        <w:spacing w:after="120" w:line="240" w:lineRule="auto"/>
        <w:ind w:left="426" w:hanging="426"/>
        <w:jc w:val="both"/>
        <w:rPr>
          <w:rFonts w:ascii="Arial Narrow" w:hAnsi="Arial Narrow"/>
          <w:sz w:val="24"/>
          <w:szCs w:val="24"/>
        </w:rPr>
      </w:pPr>
      <w:r w:rsidRPr="00234EC6">
        <w:rPr>
          <w:rFonts w:ascii="Arial Narrow" w:hAnsi="Arial Narrow"/>
          <w:sz w:val="24"/>
          <w:szCs w:val="24"/>
        </w:rPr>
        <w:t>Dzierżawca</w:t>
      </w:r>
      <w:r w:rsidR="005856E0" w:rsidRPr="00234EC6">
        <w:rPr>
          <w:rFonts w:ascii="Arial Narrow" w:hAnsi="Arial Narrow"/>
          <w:sz w:val="24"/>
          <w:szCs w:val="24"/>
        </w:rPr>
        <w:t xml:space="preserve"> oświadcza, że </w:t>
      </w:r>
      <w:r w:rsidR="00C70DA3" w:rsidRPr="00234EC6">
        <w:rPr>
          <w:rFonts w:ascii="Arial Narrow" w:hAnsi="Arial Narrow"/>
          <w:sz w:val="24"/>
          <w:szCs w:val="24"/>
        </w:rPr>
        <w:t xml:space="preserve">w trakcie Postępowania Przetargowego </w:t>
      </w:r>
      <w:r w:rsidR="005856E0" w:rsidRPr="00234EC6">
        <w:rPr>
          <w:rFonts w:ascii="Arial Narrow" w:hAnsi="Arial Narrow"/>
          <w:sz w:val="24"/>
          <w:szCs w:val="24"/>
        </w:rPr>
        <w:t xml:space="preserve">zapoznał się ze stanem </w:t>
      </w:r>
      <w:r w:rsidRPr="00234EC6">
        <w:rPr>
          <w:rFonts w:ascii="Arial Narrow" w:hAnsi="Arial Narrow"/>
          <w:sz w:val="24"/>
          <w:szCs w:val="24"/>
        </w:rPr>
        <w:t>Przedmiot</w:t>
      </w:r>
      <w:r w:rsidR="001764D7" w:rsidRPr="00234EC6">
        <w:rPr>
          <w:rFonts w:ascii="Arial Narrow" w:hAnsi="Arial Narrow"/>
          <w:sz w:val="24"/>
          <w:szCs w:val="24"/>
        </w:rPr>
        <w:t xml:space="preserve">u Dzierżawy </w:t>
      </w:r>
      <w:r w:rsidR="005856E0" w:rsidRPr="00234EC6">
        <w:rPr>
          <w:rFonts w:ascii="Arial Narrow" w:hAnsi="Arial Narrow"/>
          <w:sz w:val="24"/>
          <w:szCs w:val="24"/>
        </w:rPr>
        <w:t xml:space="preserve">i nie wnosi do niego zastrzeżeń, uznając, iż </w:t>
      </w:r>
      <w:r w:rsidR="00C70DA3" w:rsidRPr="00234EC6">
        <w:rPr>
          <w:rFonts w:ascii="Arial Narrow" w:hAnsi="Arial Narrow"/>
          <w:sz w:val="24"/>
          <w:szCs w:val="24"/>
        </w:rPr>
        <w:t>P</w:t>
      </w:r>
      <w:r w:rsidR="005856E0" w:rsidRPr="00234EC6">
        <w:rPr>
          <w:rFonts w:ascii="Arial Narrow" w:hAnsi="Arial Narrow"/>
          <w:sz w:val="24"/>
          <w:szCs w:val="24"/>
        </w:rPr>
        <w:t xml:space="preserve">rzedmiot </w:t>
      </w:r>
      <w:r w:rsidR="001764D7" w:rsidRPr="00234EC6">
        <w:rPr>
          <w:rFonts w:ascii="Arial Narrow" w:hAnsi="Arial Narrow"/>
          <w:sz w:val="24"/>
          <w:szCs w:val="24"/>
        </w:rPr>
        <w:t>Dzierżawy</w:t>
      </w:r>
      <w:r w:rsidR="005856E0" w:rsidRPr="00234EC6">
        <w:rPr>
          <w:rFonts w:ascii="Arial Narrow" w:hAnsi="Arial Narrow"/>
          <w:sz w:val="24"/>
          <w:szCs w:val="24"/>
        </w:rPr>
        <w:t xml:space="preserve"> znajduje się w stanie przydatnym do umówionego celu. </w:t>
      </w:r>
    </w:p>
    <w:p w14:paraId="0AEC3BE6" w14:textId="385269DD" w:rsidR="005856E0" w:rsidRPr="00234EC6" w:rsidRDefault="005856E0" w:rsidP="005856E0">
      <w:pPr>
        <w:numPr>
          <w:ilvl w:val="0"/>
          <w:numId w:val="15"/>
        </w:numPr>
        <w:suppressAutoHyphens/>
        <w:spacing w:after="0" w:line="240" w:lineRule="auto"/>
        <w:ind w:left="426" w:hanging="426"/>
        <w:jc w:val="both"/>
        <w:rPr>
          <w:rFonts w:ascii="Arial Narrow" w:hAnsi="Arial Narrow"/>
          <w:sz w:val="24"/>
          <w:szCs w:val="24"/>
        </w:rPr>
      </w:pPr>
      <w:r w:rsidRPr="00234EC6">
        <w:rPr>
          <w:rFonts w:ascii="Arial Narrow" w:hAnsi="Arial Narrow"/>
          <w:sz w:val="24"/>
          <w:szCs w:val="24"/>
        </w:rPr>
        <w:t xml:space="preserve">Akademia nie ponosi odpowiedzialności z tytułu odmowy wydania </w:t>
      </w:r>
      <w:r w:rsidR="00394879" w:rsidRPr="00234EC6">
        <w:rPr>
          <w:rFonts w:ascii="Arial Narrow" w:hAnsi="Arial Narrow"/>
          <w:sz w:val="24"/>
          <w:szCs w:val="24"/>
        </w:rPr>
        <w:t>Dzierżawcy</w:t>
      </w:r>
      <w:r w:rsidRPr="00234EC6">
        <w:rPr>
          <w:rFonts w:ascii="Arial Narrow" w:hAnsi="Arial Narrow"/>
          <w:sz w:val="24"/>
          <w:szCs w:val="24"/>
        </w:rPr>
        <w:t xml:space="preserve"> jakichkolwiek zezwoleń, koncesji lub innych decyzji właściwych organów dotyczących </w:t>
      </w:r>
      <w:r w:rsidR="008F75F6">
        <w:rPr>
          <w:rFonts w:ascii="Arial Narrow" w:hAnsi="Arial Narrow"/>
          <w:sz w:val="24"/>
          <w:szCs w:val="24"/>
        </w:rPr>
        <w:t>Przedmiotu Działalności Dzierżawcy</w:t>
      </w:r>
      <w:r w:rsidRPr="00234EC6">
        <w:rPr>
          <w:rFonts w:ascii="Arial Narrow" w:hAnsi="Arial Narrow"/>
          <w:sz w:val="24"/>
          <w:szCs w:val="24"/>
        </w:rPr>
        <w:t xml:space="preserve"> i to niezależnie od jej przyczyny. To samo dotyczy ich cofnięcia, uchylenia lub utraty mocy obowiązującej z jakiejkolwiek przyczyny. Ryzyko tych zdarzeń ponosi </w:t>
      </w:r>
      <w:r w:rsidR="00394879" w:rsidRPr="00234EC6">
        <w:rPr>
          <w:rFonts w:ascii="Arial Narrow" w:hAnsi="Arial Narrow"/>
          <w:sz w:val="24"/>
          <w:szCs w:val="24"/>
        </w:rPr>
        <w:t>Dzierżawca</w:t>
      </w:r>
      <w:r w:rsidRPr="00234EC6">
        <w:rPr>
          <w:rFonts w:ascii="Arial Narrow" w:hAnsi="Arial Narrow"/>
          <w:sz w:val="24"/>
          <w:szCs w:val="24"/>
        </w:rPr>
        <w:t xml:space="preserve">. </w:t>
      </w:r>
    </w:p>
    <w:p w14:paraId="2591BEDC" w14:textId="77777777" w:rsidR="00B01F58" w:rsidRPr="00234EC6" w:rsidRDefault="00B01F58" w:rsidP="00B01F58">
      <w:pPr>
        <w:suppressAutoHyphens/>
        <w:spacing w:after="0" w:line="240" w:lineRule="auto"/>
        <w:ind w:left="426"/>
        <w:jc w:val="both"/>
        <w:rPr>
          <w:rFonts w:ascii="Arial Narrow" w:hAnsi="Arial Narrow"/>
          <w:sz w:val="24"/>
          <w:szCs w:val="24"/>
        </w:rPr>
      </w:pPr>
    </w:p>
    <w:p w14:paraId="652FF2B2" w14:textId="77777777" w:rsidR="005704E4" w:rsidRPr="00234EC6" w:rsidRDefault="005704E4" w:rsidP="005704E4">
      <w:pPr>
        <w:pStyle w:val="Nagwek4"/>
        <w:spacing w:before="0" w:after="0"/>
        <w:jc w:val="center"/>
        <w:rPr>
          <w:rFonts w:ascii="Arial Narrow" w:hAnsi="Arial Narrow"/>
          <w:b/>
          <w:bCs/>
          <w:i w:val="0"/>
          <w:iCs w:val="0"/>
          <w:color w:val="auto"/>
          <w:sz w:val="24"/>
          <w:szCs w:val="24"/>
        </w:rPr>
      </w:pPr>
      <w:r w:rsidRPr="00234EC6">
        <w:rPr>
          <w:rFonts w:ascii="Arial Narrow" w:hAnsi="Arial Narrow"/>
          <w:b/>
          <w:bCs/>
          <w:i w:val="0"/>
          <w:iCs w:val="0"/>
          <w:color w:val="auto"/>
          <w:sz w:val="24"/>
          <w:szCs w:val="24"/>
        </w:rPr>
        <w:t>II. PRAWA I OBOWIĄZKI STRON</w:t>
      </w:r>
    </w:p>
    <w:p w14:paraId="5BABB268" w14:textId="77777777" w:rsidR="0082565E" w:rsidRPr="00234EC6" w:rsidRDefault="0082565E" w:rsidP="0082565E">
      <w:pPr>
        <w:spacing w:after="0"/>
        <w:jc w:val="center"/>
        <w:rPr>
          <w:rFonts w:ascii="Arial Narrow" w:hAnsi="Arial Narrow"/>
          <w:b/>
          <w:sz w:val="24"/>
          <w:szCs w:val="24"/>
        </w:rPr>
      </w:pPr>
    </w:p>
    <w:p w14:paraId="7B7E8D1F" w14:textId="3BD1C4E5" w:rsidR="005704E4" w:rsidRPr="00234EC6" w:rsidRDefault="005704E4" w:rsidP="0082565E">
      <w:pPr>
        <w:spacing w:after="0"/>
        <w:jc w:val="center"/>
        <w:rPr>
          <w:rFonts w:ascii="Arial Narrow" w:hAnsi="Arial Narrow"/>
          <w:sz w:val="24"/>
          <w:szCs w:val="24"/>
        </w:rPr>
      </w:pPr>
      <w:r w:rsidRPr="00234EC6">
        <w:rPr>
          <w:rFonts w:ascii="Arial Narrow" w:hAnsi="Arial Narrow"/>
          <w:b/>
          <w:sz w:val="24"/>
          <w:szCs w:val="24"/>
        </w:rPr>
        <w:t xml:space="preserve">§ </w:t>
      </w:r>
      <w:r w:rsidR="0082565E" w:rsidRPr="00234EC6">
        <w:rPr>
          <w:rFonts w:ascii="Arial Narrow" w:hAnsi="Arial Narrow"/>
          <w:b/>
          <w:sz w:val="24"/>
          <w:szCs w:val="24"/>
        </w:rPr>
        <w:t>5</w:t>
      </w:r>
    </w:p>
    <w:p w14:paraId="40F8E522" w14:textId="1B7C9E5A" w:rsidR="005704E4" w:rsidRPr="00234EC6" w:rsidRDefault="00394879" w:rsidP="00BC3AC6">
      <w:pPr>
        <w:numPr>
          <w:ilvl w:val="0"/>
          <w:numId w:val="25"/>
        </w:numPr>
        <w:suppressAutoHyphens/>
        <w:spacing w:after="120" w:line="240" w:lineRule="auto"/>
        <w:ind w:left="426" w:hanging="426"/>
        <w:jc w:val="both"/>
        <w:rPr>
          <w:rFonts w:ascii="Arial Narrow" w:hAnsi="Arial Narrow"/>
          <w:sz w:val="24"/>
          <w:szCs w:val="24"/>
        </w:rPr>
      </w:pPr>
      <w:r w:rsidRPr="00234EC6">
        <w:rPr>
          <w:rFonts w:ascii="Arial Narrow" w:hAnsi="Arial Narrow"/>
          <w:sz w:val="24"/>
          <w:szCs w:val="24"/>
        </w:rPr>
        <w:t>Dzierżawca</w:t>
      </w:r>
      <w:r w:rsidR="005704E4" w:rsidRPr="00234EC6">
        <w:rPr>
          <w:rFonts w:ascii="Arial Narrow" w:hAnsi="Arial Narrow"/>
          <w:sz w:val="24"/>
          <w:szCs w:val="24"/>
        </w:rPr>
        <w:t xml:space="preserve"> nie ma prawa do pod</w:t>
      </w:r>
      <w:r w:rsidR="00302183" w:rsidRPr="00234EC6">
        <w:rPr>
          <w:rFonts w:ascii="Arial Narrow" w:hAnsi="Arial Narrow"/>
          <w:sz w:val="24"/>
          <w:szCs w:val="24"/>
        </w:rPr>
        <w:t>d</w:t>
      </w:r>
      <w:r w:rsidR="001764D7" w:rsidRPr="00234EC6">
        <w:rPr>
          <w:rFonts w:ascii="Arial Narrow" w:hAnsi="Arial Narrow"/>
          <w:sz w:val="24"/>
          <w:szCs w:val="24"/>
        </w:rPr>
        <w:t>zierżawy</w:t>
      </w:r>
      <w:r w:rsidR="005704E4" w:rsidRPr="00234EC6">
        <w:rPr>
          <w:rFonts w:ascii="Arial Narrow" w:hAnsi="Arial Narrow"/>
          <w:sz w:val="24"/>
          <w:szCs w:val="24"/>
        </w:rPr>
        <w:t xml:space="preserve"> ani do oddania do nieodpłatnego używania całości lub części </w:t>
      </w:r>
      <w:r w:rsidR="00302183" w:rsidRPr="00234EC6">
        <w:rPr>
          <w:rFonts w:ascii="Arial Narrow" w:hAnsi="Arial Narrow"/>
          <w:sz w:val="24"/>
          <w:szCs w:val="24"/>
        </w:rPr>
        <w:t>P</w:t>
      </w:r>
      <w:r w:rsidR="005704E4" w:rsidRPr="00234EC6">
        <w:rPr>
          <w:rFonts w:ascii="Arial Narrow" w:hAnsi="Arial Narrow"/>
          <w:sz w:val="24"/>
          <w:szCs w:val="24"/>
        </w:rPr>
        <w:t xml:space="preserve">rzedmiotu </w:t>
      </w:r>
      <w:r w:rsidR="001764D7" w:rsidRPr="00234EC6">
        <w:rPr>
          <w:rFonts w:ascii="Arial Narrow" w:hAnsi="Arial Narrow"/>
          <w:sz w:val="24"/>
          <w:szCs w:val="24"/>
        </w:rPr>
        <w:t>Dzierżawy</w:t>
      </w:r>
      <w:r w:rsidR="005704E4" w:rsidRPr="00234EC6">
        <w:rPr>
          <w:rFonts w:ascii="Arial Narrow" w:hAnsi="Arial Narrow"/>
          <w:sz w:val="24"/>
          <w:szCs w:val="24"/>
        </w:rPr>
        <w:t xml:space="preserve"> bez uprzedniej pisemnej zgody Akademii</w:t>
      </w:r>
      <w:r w:rsidR="00302183" w:rsidRPr="00234EC6">
        <w:rPr>
          <w:rFonts w:ascii="Arial Narrow" w:hAnsi="Arial Narrow"/>
          <w:sz w:val="24"/>
          <w:szCs w:val="24"/>
        </w:rPr>
        <w:t>.</w:t>
      </w:r>
    </w:p>
    <w:p w14:paraId="277B2165" w14:textId="569096B4" w:rsidR="005704E4" w:rsidRPr="00234EC6" w:rsidRDefault="005704E4" w:rsidP="00BC3AC6">
      <w:pPr>
        <w:numPr>
          <w:ilvl w:val="0"/>
          <w:numId w:val="25"/>
        </w:numPr>
        <w:suppressAutoHyphens/>
        <w:spacing w:after="120" w:line="240" w:lineRule="auto"/>
        <w:ind w:left="426" w:hanging="426"/>
        <w:jc w:val="both"/>
        <w:rPr>
          <w:rFonts w:ascii="Arial Narrow" w:hAnsi="Arial Narrow"/>
          <w:sz w:val="24"/>
          <w:szCs w:val="24"/>
        </w:rPr>
      </w:pPr>
      <w:r w:rsidRPr="00234EC6">
        <w:rPr>
          <w:rFonts w:ascii="Arial Narrow" w:hAnsi="Arial Narrow"/>
          <w:sz w:val="24"/>
          <w:szCs w:val="24"/>
        </w:rPr>
        <w:t xml:space="preserve">Bez </w:t>
      </w:r>
      <w:r w:rsidR="004B2699" w:rsidRPr="00234EC6">
        <w:rPr>
          <w:rFonts w:ascii="Arial Narrow" w:hAnsi="Arial Narrow"/>
          <w:sz w:val="24"/>
          <w:szCs w:val="24"/>
        </w:rPr>
        <w:t>uzgodnienia z</w:t>
      </w:r>
      <w:r w:rsidRPr="00234EC6">
        <w:rPr>
          <w:rFonts w:ascii="Arial Narrow" w:hAnsi="Arial Narrow"/>
          <w:sz w:val="24"/>
          <w:szCs w:val="24"/>
        </w:rPr>
        <w:t xml:space="preserve"> Akademi</w:t>
      </w:r>
      <w:r w:rsidR="004B2699" w:rsidRPr="00234EC6">
        <w:rPr>
          <w:rFonts w:ascii="Arial Narrow" w:hAnsi="Arial Narrow"/>
          <w:sz w:val="24"/>
          <w:szCs w:val="24"/>
        </w:rPr>
        <w:t>ą</w:t>
      </w:r>
      <w:r w:rsidRPr="00234EC6">
        <w:rPr>
          <w:rFonts w:ascii="Arial Narrow" w:hAnsi="Arial Narrow"/>
          <w:sz w:val="24"/>
          <w:szCs w:val="24"/>
        </w:rPr>
        <w:t xml:space="preserve">, </w:t>
      </w:r>
      <w:r w:rsidR="00394879" w:rsidRPr="00234EC6">
        <w:rPr>
          <w:rFonts w:ascii="Arial Narrow" w:hAnsi="Arial Narrow"/>
          <w:sz w:val="24"/>
          <w:szCs w:val="24"/>
        </w:rPr>
        <w:t>Dzierżawca</w:t>
      </w:r>
      <w:r w:rsidRPr="00234EC6">
        <w:rPr>
          <w:rFonts w:ascii="Arial Narrow" w:hAnsi="Arial Narrow"/>
          <w:sz w:val="24"/>
          <w:szCs w:val="24"/>
        </w:rPr>
        <w:t xml:space="preserve"> nie jest uprawniony do umieszczania w miejscach widocznych na zewnątrz </w:t>
      </w:r>
      <w:r w:rsidR="00D73C1C" w:rsidRPr="00234EC6">
        <w:rPr>
          <w:rFonts w:ascii="Arial Narrow" w:hAnsi="Arial Narrow"/>
          <w:sz w:val="24"/>
          <w:szCs w:val="24"/>
        </w:rPr>
        <w:t>Nieruchomości</w:t>
      </w:r>
      <w:r w:rsidRPr="00234EC6">
        <w:rPr>
          <w:rFonts w:ascii="Arial Narrow" w:hAnsi="Arial Narrow"/>
          <w:sz w:val="24"/>
          <w:szCs w:val="24"/>
        </w:rPr>
        <w:t xml:space="preserve"> jakichkolwiek reklam i urządzeń (np. tablice, flagi, anteny</w:t>
      </w:r>
      <w:r w:rsidR="00375C21" w:rsidRPr="00234EC6">
        <w:rPr>
          <w:rFonts w:ascii="Arial Narrow" w:hAnsi="Arial Narrow"/>
          <w:sz w:val="24"/>
          <w:szCs w:val="24"/>
        </w:rPr>
        <w:t>)</w:t>
      </w:r>
      <w:r w:rsidRPr="00234EC6">
        <w:rPr>
          <w:rFonts w:ascii="Arial Narrow" w:hAnsi="Arial Narrow"/>
          <w:sz w:val="24"/>
          <w:szCs w:val="24"/>
        </w:rPr>
        <w:t>.</w:t>
      </w:r>
    </w:p>
    <w:p w14:paraId="4D4EAEB1" w14:textId="45D21DD5" w:rsidR="005704E4" w:rsidRPr="00234EC6" w:rsidRDefault="005704E4" w:rsidP="00BC3AC6">
      <w:pPr>
        <w:numPr>
          <w:ilvl w:val="0"/>
          <w:numId w:val="25"/>
        </w:numPr>
        <w:suppressAutoHyphens/>
        <w:spacing w:after="120" w:line="240" w:lineRule="auto"/>
        <w:ind w:left="426" w:hanging="426"/>
        <w:jc w:val="both"/>
        <w:rPr>
          <w:rFonts w:ascii="Arial Narrow" w:hAnsi="Arial Narrow"/>
          <w:sz w:val="24"/>
          <w:szCs w:val="24"/>
        </w:rPr>
      </w:pPr>
      <w:r w:rsidRPr="00234EC6">
        <w:rPr>
          <w:rFonts w:ascii="Arial Narrow" w:hAnsi="Arial Narrow"/>
          <w:sz w:val="24"/>
          <w:szCs w:val="24"/>
        </w:rPr>
        <w:t xml:space="preserve">W przypadku zaistnienia okoliczności mogących spowodować szkody w przedmiocie </w:t>
      </w:r>
      <w:r w:rsidR="001764D7" w:rsidRPr="00234EC6">
        <w:rPr>
          <w:rFonts w:ascii="Arial Narrow" w:hAnsi="Arial Narrow"/>
          <w:sz w:val="24"/>
          <w:szCs w:val="24"/>
        </w:rPr>
        <w:t>Dzierżawy</w:t>
      </w:r>
      <w:r w:rsidRPr="00234EC6">
        <w:rPr>
          <w:rFonts w:ascii="Arial Narrow" w:hAnsi="Arial Narrow"/>
          <w:sz w:val="24"/>
          <w:szCs w:val="24"/>
        </w:rPr>
        <w:t xml:space="preserve">, </w:t>
      </w:r>
      <w:r w:rsidR="00394879" w:rsidRPr="009D5A83">
        <w:rPr>
          <w:rFonts w:ascii="Arial Narrow" w:hAnsi="Arial Narrow"/>
          <w:sz w:val="24"/>
          <w:szCs w:val="24"/>
        </w:rPr>
        <w:t>Dzierżawca</w:t>
      </w:r>
      <w:r w:rsidRPr="009D5A83">
        <w:rPr>
          <w:rFonts w:ascii="Arial Narrow" w:hAnsi="Arial Narrow"/>
          <w:sz w:val="24"/>
          <w:szCs w:val="24"/>
        </w:rPr>
        <w:t xml:space="preserve"> jest zobowiązany do bezzwłocznego powiadamiania o tym fakcie Akademii lub jego </w:t>
      </w:r>
      <w:r w:rsidR="00410C47" w:rsidRPr="009D5A83">
        <w:rPr>
          <w:rFonts w:ascii="Arial Narrow" w:hAnsi="Arial Narrow"/>
          <w:sz w:val="24"/>
          <w:szCs w:val="24"/>
        </w:rPr>
        <w:t>P</w:t>
      </w:r>
      <w:r w:rsidRPr="009D5A83">
        <w:rPr>
          <w:rFonts w:ascii="Arial Narrow" w:hAnsi="Arial Narrow"/>
          <w:sz w:val="24"/>
          <w:szCs w:val="24"/>
        </w:rPr>
        <w:t>rzedstawiciela oraz</w:t>
      </w:r>
      <w:r w:rsidRPr="00234EC6">
        <w:rPr>
          <w:rFonts w:ascii="Arial Narrow" w:hAnsi="Arial Narrow"/>
          <w:sz w:val="24"/>
          <w:szCs w:val="24"/>
        </w:rPr>
        <w:t xml:space="preserve"> podejmować wszelkie możliwe działania mające na celu zapobieżenie lub zmniejszenie rozmiaru szkody. </w:t>
      </w:r>
    </w:p>
    <w:p w14:paraId="13BDBFD1" w14:textId="71B43D0A" w:rsidR="00D91C7E" w:rsidRPr="00234EC6" w:rsidRDefault="00394879" w:rsidP="00BC3AC6">
      <w:pPr>
        <w:numPr>
          <w:ilvl w:val="0"/>
          <w:numId w:val="25"/>
        </w:numPr>
        <w:suppressAutoHyphens/>
        <w:spacing w:after="120" w:line="240" w:lineRule="auto"/>
        <w:ind w:left="426" w:hanging="426"/>
        <w:jc w:val="both"/>
        <w:rPr>
          <w:rFonts w:ascii="Arial Narrow" w:hAnsi="Arial Narrow"/>
          <w:sz w:val="24"/>
          <w:szCs w:val="24"/>
        </w:rPr>
      </w:pPr>
      <w:r w:rsidRPr="00234EC6">
        <w:rPr>
          <w:rFonts w:ascii="Arial Narrow" w:hAnsi="Arial Narrow"/>
          <w:sz w:val="24"/>
          <w:szCs w:val="24"/>
        </w:rPr>
        <w:t>Dzierżawca</w:t>
      </w:r>
      <w:r w:rsidR="005704E4" w:rsidRPr="00234EC6">
        <w:rPr>
          <w:rFonts w:ascii="Arial Narrow" w:hAnsi="Arial Narrow"/>
          <w:sz w:val="24"/>
          <w:szCs w:val="24"/>
        </w:rPr>
        <w:t xml:space="preserve"> jest zobowiązany umożliwić Akademii lub jej </w:t>
      </w:r>
      <w:r w:rsidR="00410C47" w:rsidRPr="00234EC6">
        <w:rPr>
          <w:rFonts w:ascii="Arial Narrow" w:hAnsi="Arial Narrow"/>
          <w:sz w:val="24"/>
          <w:szCs w:val="24"/>
        </w:rPr>
        <w:t>P</w:t>
      </w:r>
      <w:r w:rsidR="005704E4" w:rsidRPr="00234EC6">
        <w:rPr>
          <w:rFonts w:ascii="Arial Narrow" w:hAnsi="Arial Narrow"/>
          <w:sz w:val="24"/>
          <w:szCs w:val="24"/>
        </w:rPr>
        <w:t xml:space="preserve">rzedstawicielowi </w:t>
      </w:r>
      <w:r w:rsidR="005704E4" w:rsidRPr="00234EC6">
        <w:rPr>
          <w:rFonts w:ascii="Arial Narrow" w:hAnsi="Arial Narrow"/>
          <w:sz w:val="24"/>
          <w:szCs w:val="24"/>
        </w:rPr>
        <w:br/>
        <w:t xml:space="preserve">oraz </w:t>
      </w:r>
      <w:r w:rsidR="00453757">
        <w:rPr>
          <w:rFonts w:ascii="Arial Narrow" w:hAnsi="Arial Narrow"/>
          <w:sz w:val="24"/>
          <w:szCs w:val="24"/>
        </w:rPr>
        <w:t xml:space="preserve">innym </w:t>
      </w:r>
      <w:r w:rsidR="005704E4" w:rsidRPr="00234EC6">
        <w:rPr>
          <w:rFonts w:ascii="Arial Narrow" w:hAnsi="Arial Narrow"/>
          <w:sz w:val="24"/>
          <w:szCs w:val="24"/>
        </w:rPr>
        <w:t xml:space="preserve">upoważnionym przez </w:t>
      </w:r>
      <w:r w:rsidR="00D931D8" w:rsidRPr="00234EC6">
        <w:rPr>
          <w:rFonts w:ascii="Arial Narrow" w:hAnsi="Arial Narrow"/>
          <w:sz w:val="24"/>
          <w:szCs w:val="24"/>
        </w:rPr>
        <w:t xml:space="preserve">Akademię </w:t>
      </w:r>
      <w:r w:rsidR="005704E4" w:rsidRPr="00234EC6">
        <w:rPr>
          <w:rFonts w:ascii="Arial Narrow" w:hAnsi="Arial Narrow"/>
          <w:sz w:val="24"/>
          <w:szCs w:val="24"/>
        </w:rPr>
        <w:t xml:space="preserve">osobom wejście na teren </w:t>
      </w:r>
      <w:r w:rsidR="00D931D8" w:rsidRPr="00234EC6">
        <w:rPr>
          <w:rFonts w:ascii="Arial Narrow" w:hAnsi="Arial Narrow"/>
          <w:sz w:val="24"/>
          <w:szCs w:val="24"/>
        </w:rPr>
        <w:t xml:space="preserve">Przedmiotu Dzierżawy, niemniej Wydzierżawiający zobowiązuje się, że </w:t>
      </w:r>
      <w:r w:rsidR="00EF70F2" w:rsidRPr="00234EC6">
        <w:rPr>
          <w:rFonts w:ascii="Arial Narrow" w:hAnsi="Arial Narrow"/>
          <w:sz w:val="24"/>
          <w:szCs w:val="24"/>
        </w:rPr>
        <w:t>obecność ww. osób nie będzie zak</w:t>
      </w:r>
      <w:r w:rsidR="00D91C7E" w:rsidRPr="00234EC6">
        <w:rPr>
          <w:rFonts w:ascii="Arial Narrow" w:hAnsi="Arial Narrow"/>
          <w:sz w:val="24"/>
          <w:szCs w:val="24"/>
        </w:rPr>
        <w:t xml:space="preserve">łócała działalności Dzierżawcy, z wyjątkiem </w:t>
      </w:r>
      <w:r w:rsidR="00D82D76" w:rsidRPr="00234EC6">
        <w:rPr>
          <w:rFonts w:ascii="Arial Narrow" w:hAnsi="Arial Narrow"/>
          <w:sz w:val="24"/>
          <w:szCs w:val="24"/>
        </w:rPr>
        <w:t xml:space="preserve">sytuacji nadzwyczajnych </w:t>
      </w:r>
      <w:r w:rsidR="00453757">
        <w:rPr>
          <w:rFonts w:ascii="Arial Narrow" w:hAnsi="Arial Narrow"/>
          <w:sz w:val="24"/>
          <w:szCs w:val="24"/>
        </w:rPr>
        <w:t>jak np.</w:t>
      </w:r>
      <w:r w:rsidR="00D82D76" w:rsidRPr="00234EC6">
        <w:rPr>
          <w:rFonts w:ascii="Arial Narrow" w:hAnsi="Arial Narrow"/>
          <w:sz w:val="24"/>
          <w:szCs w:val="24"/>
        </w:rPr>
        <w:t xml:space="preserve"> z</w:t>
      </w:r>
      <w:r w:rsidR="00D91C7E" w:rsidRPr="00234EC6">
        <w:rPr>
          <w:rFonts w:ascii="Arial Narrow" w:hAnsi="Arial Narrow"/>
          <w:sz w:val="24"/>
          <w:szCs w:val="24"/>
        </w:rPr>
        <w:t xml:space="preserve">agrożenie życia </w:t>
      </w:r>
      <w:r w:rsidR="00D82D76" w:rsidRPr="00234EC6">
        <w:rPr>
          <w:rFonts w:ascii="Arial Narrow" w:hAnsi="Arial Narrow"/>
          <w:sz w:val="24"/>
          <w:szCs w:val="24"/>
        </w:rPr>
        <w:t>lub</w:t>
      </w:r>
      <w:r w:rsidR="00D91C7E" w:rsidRPr="00234EC6">
        <w:rPr>
          <w:rFonts w:ascii="Arial Narrow" w:hAnsi="Arial Narrow"/>
          <w:sz w:val="24"/>
          <w:szCs w:val="24"/>
        </w:rPr>
        <w:t xml:space="preserve"> zdrowia ludzkiego.</w:t>
      </w:r>
    </w:p>
    <w:p w14:paraId="79157CAC" w14:textId="1BD4D0C9" w:rsidR="00C8495A" w:rsidRPr="00234EC6" w:rsidRDefault="00C464B7" w:rsidP="00987D8B">
      <w:pPr>
        <w:numPr>
          <w:ilvl w:val="0"/>
          <w:numId w:val="25"/>
        </w:numPr>
        <w:suppressAutoHyphens/>
        <w:spacing w:after="0" w:line="240" w:lineRule="auto"/>
        <w:ind w:left="426" w:hanging="426"/>
        <w:jc w:val="both"/>
        <w:rPr>
          <w:rFonts w:ascii="Arial Narrow" w:hAnsi="Arial Narrow"/>
          <w:sz w:val="24"/>
          <w:szCs w:val="24"/>
        </w:rPr>
      </w:pPr>
      <w:r w:rsidRPr="00234EC6">
        <w:rPr>
          <w:rFonts w:ascii="Arial Narrow" w:hAnsi="Arial Narrow"/>
          <w:sz w:val="24"/>
          <w:szCs w:val="24"/>
        </w:rPr>
        <w:t xml:space="preserve">Dzierżawca jest </w:t>
      </w:r>
      <w:r w:rsidR="00453757">
        <w:rPr>
          <w:rFonts w:ascii="Arial Narrow" w:hAnsi="Arial Narrow"/>
          <w:sz w:val="24"/>
          <w:szCs w:val="24"/>
        </w:rPr>
        <w:t xml:space="preserve">w szczególności </w:t>
      </w:r>
      <w:r w:rsidRPr="00234EC6">
        <w:rPr>
          <w:rFonts w:ascii="Arial Narrow" w:hAnsi="Arial Narrow"/>
          <w:sz w:val="24"/>
          <w:szCs w:val="24"/>
        </w:rPr>
        <w:t>zobowiązany do</w:t>
      </w:r>
      <w:r w:rsidR="00C8495A" w:rsidRPr="00234EC6">
        <w:rPr>
          <w:rFonts w:ascii="Arial Narrow" w:hAnsi="Arial Narrow"/>
          <w:sz w:val="24"/>
          <w:szCs w:val="24"/>
        </w:rPr>
        <w:t>:</w:t>
      </w:r>
    </w:p>
    <w:p w14:paraId="0A8392F8" w14:textId="6DCD054E" w:rsidR="005704E4" w:rsidRPr="00234EC6" w:rsidRDefault="00C464B7" w:rsidP="00C8495A">
      <w:pPr>
        <w:numPr>
          <w:ilvl w:val="0"/>
          <w:numId w:val="23"/>
        </w:numPr>
        <w:tabs>
          <w:tab w:val="clear" w:pos="720"/>
        </w:tabs>
        <w:suppressAutoHyphens/>
        <w:spacing w:after="0" w:line="240" w:lineRule="auto"/>
        <w:ind w:left="851" w:hanging="425"/>
        <w:jc w:val="both"/>
        <w:rPr>
          <w:rFonts w:ascii="Arial Narrow" w:hAnsi="Arial Narrow"/>
          <w:sz w:val="24"/>
          <w:szCs w:val="24"/>
        </w:rPr>
      </w:pPr>
      <w:r w:rsidRPr="00234EC6">
        <w:rPr>
          <w:rFonts w:ascii="Arial Narrow" w:hAnsi="Arial Narrow"/>
          <w:sz w:val="24"/>
          <w:szCs w:val="24"/>
        </w:rPr>
        <w:t>k</w:t>
      </w:r>
      <w:r w:rsidR="008E356E" w:rsidRPr="00234EC6">
        <w:rPr>
          <w:rFonts w:ascii="Arial Narrow" w:hAnsi="Arial Narrow"/>
          <w:sz w:val="24"/>
          <w:szCs w:val="24"/>
        </w:rPr>
        <w:t>orzystania z</w:t>
      </w:r>
      <w:r w:rsidR="005704E4" w:rsidRPr="00234EC6">
        <w:rPr>
          <w:rFonts w:ascii="Arial Narrow" w:hAnsi="Arial Narrow"/>
          <w:sz w:val="24"/>
          <w:szCs w:val="24"/>
        </w:rPr>
        <w:t xml:space="preserve"> </w:t>
      </w:r>
      <w:r w:rsidR="00417B2C" w:rsidRPr="00234EC6">
        <w:rPr>
          <w:rFonts w:ascii="Arial Narrow" w:hAnsi="Arial Narrow"/>
          <w:sz w:val="24"/>
          <w:szCs w:val="24"/>
        </w:rPr>
        <w:t>P</w:t>
      </w:r>
      <w:r w:rsidR="005704E4" w:rsidRPr="00234EC6">
        <w:rPr>
          <w:rFonts w:ascii="Arial Narrow" w:hAnsi="Arial Narrow"/>
          <w:sz w:val="24"/>
          <w:szCs w:val="24"/>
        </w:rPr>
        <w:t xml:space="preserve">rzedmiotu </w:t>
      </w:r>
      <w:r w:rsidR="001764D7" w:rsidRPr="00234EC6">
        <w:rPr>
          <w:rFonts w:ascii="Arial Narrow" w:hAnsi="Arial Narrow"/>
          <w:sz w:val="24"/>
          <w:szCs w:val="24"/>
        </w:rPr>
        <w:t>Dzierżawy</w:t>
      </w:r>
      <w:r w:rsidR="005704E4" w:rsidRPr="00234EC6">
        <w:rPr>
          <w:rFonts w:ascii="Arial Narrow" w:hAnsi="Arial Narrow"/>
          <w:sz w:val="24"/>
          <w:szCs w:val="24"/>
        </w:rPr>
        <w:t xml:space="preserve"> z należytą starannością, zgodnie z jego przeznaczeniem oraz do prowadzenia w nim </w:t>
      </w:r>
      <w:r w:rsidRPr="00234EC6">
        <w:rPr>
          <w:rFonts w:ascii="Arial Narrow" w:hAnsi="Arial Narrow"/>
          <w:sz w:val="24"/>
          <w:szCs w:val="24"/>
        </w:rPr>
        <w:t xml:space="preserve">wyłącznie </w:t>
      </w:r>
      <w:r w:rsidR="009A0826">
        <w:rPr>
          <w:rFonts w:ascii="Arial Narrow" w:hAnsi="Arial Narrow"/>
          <w:sz w:val="24"/>
          <w:szCs w:val="24"/>
        </w:rPr>
        <w:t>Przedmiotu Działalności Dzierża</w:t>
      </w:r>
      <w:r w:rsidR="009D5A83">
        <w:rPr>
          <w:rFonts w:ascii="Arial Narrow" w:hAnsi="Arial Narrow"/>
          <w:sz w:val="24"/>
          <w:szCs w:val="24"/>
        </w:rPr>
        <w:t>w</w:t>
      </w:r>
      <w:r w:rsidR="009A0826">
        <w:rPr>
          <w:rFonts w:ascii="Arial Narrow" w:hAnsi="Arial Narrow"/>
          <w:sz w:val="24"/>
          <w:szCs w:val="24"/>
        </w:rPr>
        <w:t>cy</w:t>
      </w:r>
      <w:r w:rsidR="005704E4" w:rsidRPr="00234EC6">
        <w:rPr>
          <w:rFonts w:ascii="Arial Narrow" w:hAnsi="Arial Narrow"/>
          <w:sz w:val="24"/>
          <w:szCs w:val="24"/>
        </w:rPr>
        <w:t xml:space="preserve">, zgodnie z </w:t>
      </w:r>
      <w:r w:rsidR="007F573E" w:rsidRPr="00234EC6">
        <w:rPr>
          <w:rFonts w:ascii="Arial Narrow" w:hAnsi="Arial Narrow"/>
          <w:sz w:val="24"/>
          <w:szCs w:val="24"/>
        </w:rPr>
        <w:t>U</w:t>
      </w:r>
      <w:r w:rsidR="005704E4" w:rsidRPr="00234EC6">
        <w:rPr>
          <w:rFonts w:ascii="Arial Narrow" w:hAnsi="Arial Narrow"/>
          <w:sz w:val="24"/>
          <w:szCs w:val="24"/>
        </w:rPr>
        <w:t xml:space="preserve">mową i </w:t>
      </w:r>
      <w:r w:rsidR="009A0826">
        <w:rPr>
          <w:rFonts w:ascii="Arial Narrow" w:hAnsi="Arial Narrow"/>
          <w:sz w:val="24"/>
          <w:szCs w:val="24"/>
        </w:rPr>
        <w:t xml:space="preserve">obowiązującymi </w:t>
      </w:r>
      <w:r w:rsidR="005704E4" w:rsidRPr="00234EC6">
        <w:rPr>
          <w:rFonts w:ascii="Arial Narrow" w:hAnsi="Arial Narrow"/>
          <w:sz w:val="24"/>
          <w:szCs w:val="24"/>
        </w:rPr>
        <w:t>przepisami prawa</w:t>
      </w:r>
      <w:r w:rsidR="009A0826">
        <w:rPr>
          <w:rFonts w:ascii="Arial Narrow" w:hAnsi="Arial Narrow"/>
          <w:sz w:val="24"/>
          <w:szCs w:val="24"/>
        </w:rPr>
        <w:t>, w tym prawa lokalnego</w:t>
      </w:r>
      <w:r w:rsidR="007F573E" w:rsidRPr="00234EC6">
        <w:rPr>
          <w:rFonts w:ascii="Arial Narrow" w:hAnsi="Arial Narrow"/>
          <w:sz w:val="24"/>
          <w:szCs w:val="24"/>
        </w:rPr>
        <w:t>;</w:t>
      </w:r>
    </w:p>
    <w:p w14:paraId="74A9DA14" w14:textId="3FBA6204" w:rsidR="005704E4" w:rsidRPr="00234EC6" w:rsidRDefault="005704E4" w:rsidP="001A6073">
      <w:pPr>
        <w:numPr>
          <w:ilvl w:val="0"/>
          <w:numId w:val="23"/>
        </w:numPr>
        <w:tabs>
          <w:tab w:val="clear" w:pos="720"/>
        </w:tabs>
        <w:suppressAutoHyphens/>
        <w:spacing w:after="0" w:line="240" w:lineRule="auto"/>
        <w:ind w:left="851" w:hanging="425"/>
        <w:jc w:val="both"/>
        <w:rPr>
          <w:rFonts w:ascii="Arial Narrow" w:hAnsi="Arial Narrow"/>
          <w:sz w:val="24"/>
          <w:szCs w:val="24"/>
        </w:rPr>
      </w:pPr>
      <w:r w:rsidRPr="00234EC6">
        <w:rPr>
          <w:rFonts w:ascii="Arial Narrow" w:hAnsi="Arial Narrow"/>
          <w:sz w:val="24"/>
          <w:szCs w:val="24"/>
        </w:rPr>
        <w:t>przestrzegania przepisów ppoż.</w:t>
      </w:r>
      <w:r w:rsidR="00381FB4" w:rsidRPr="00234EC6">
        <w:rPr>
          <w:rFonts w:ascii="Arial Narrow" w:hAnsi="Arial Narrow"/>
          <w:sz w:val="24"/>
          <w:szCs w:val="24"/>
        </w:rPr>
        <w:t>, w tym przeciwpożarowych wymagań techniczno-budowlanych, instalacyjnych i technologicznych</w:t>
      </w:r>
      <w:r w:rsidRPr="00234EC6">
        <w:rPr>
          <w:rFonts w:ascii="Arial Narrow" w:hAnsi="Arial Narrow"/>
          <w:sz w:val="24"/>
          <w:szCs w:val="24"/>
        </w:rPr>
        <w:t xml:space="preserve">, </w:t>
      </w:r>
      <w:r w:rsidR="00381FB4" w:rsidRPr="00234EC6">
        <w:rPr>
          <w:rFonts w:ascii="Arial Narrow" w:hAnsi="Arial Narrow"/>
          <w:sz w:val="24"/>
          <w:szCs w:val="24"/>
        </w:rPr>
        <w:t xml:space="preserve">przepisów </w:t>
      </w:r>
      <w:r w:rsidRPr="00234EC6">
        <w:rPr>
          <w:rFonts w:ascii="Arial Narrow" w:hAnsi="Arial Narrow"/>
          <w:sz w:val="24"/>
          <w:szCs w:val="24"/>
        </w:rPr>
        <w:t>bhp, ochrony środowiska i innych właściwych przepisów</w:t>
      </w:r>
      <w:r w:rsidR="007F573E" w:rsidRPr="00234EC6">
        <w:rPr>
          <w:rFonts w:ascii="Arial Narrow" w:hAnsi="Arial Narrow"/>
          <w:sz w:val="24"/>
          <w:szCs w:val="24"/>
        </w:rPr>
        <w:t>;</w:t>
      </w:r>
    </w:p>
    <w:p w14:paraId="332034FE" w14:textId="6E0B44FF" w:rsidR="005704E4" w:rsidRPr="00234EC6" w:rsidRDefault="005704E4" w:rsidP="001A6073">
      <w:pPr>
        <w:numPr>
          <w:ilvl w:val="0"/>
          <w:numId w:val="23"/>
        </w:numPr>
        <w:tabs>
          <w:tab w:val="clear" w:pos="720"/>
        </w:tabs>
        <w:suppressAutoHyphens/>
        <w:spacing w:after="0" w:line="240" w:lineRule="auto"/>
        <w:ind w:left="851" w:hanging="425"/>
        <w:jc w:val="both"/>
        <w:rPr>
          <w:rFonts w:ascii="Arial Narrow" w:hAnsi="Arial Narrow"/>
          <w:sz w:val="24"/>
          <w:szCs w:val="24"/>
        </w:rPr>
      </w:pPr>
      <w:r w:rsidRPr="00234EC6">
        <w:rPr>
          <w:rFonts w:ascii="Arial Narrow" w:hAnsi="Arial Narrow"/>
          <w:sz w:val="24"/>
          <w:szCs w:val="24"/>
        </w:rPr>
        <w:t xml:space="preserve">utrzymania porządku i czystości wewnątrz </w:t>
      </w:r>
      <w:r w:rsidR="00987D8B" w:rsidRPr="00234EC6">
        <w:rPr>
          <w:rFonts w:ascii="Arial Narrow" w:hAnsi="Arial Narrow"/>
          <w:sz w:val="24"/>
          <w:szCs w:val="24"/>
        </w:rPr>
        <w:t>P</w:t>
      </w:r>
      <w:r w:rsidRPr="00234EC6">
        <w:rPr>
          <w:rFonts w:ascii="Arial Narrow" w:hAnsi="Arial Narrow"/>
          <w:sz w:val="24"/>
          <w:szCs w:val="24"/>
        </w:rPr>
        <w:t xml:space="preserve">rzedmiotu </w:t>
      </w:r>
      <w:r w:rsidR="001764D7" w:rsidRPr="00234EC6">
        <w:rPr>
          <w:rFonts w:ascii="Arial Narrow" w:hAnsi="Arial Narrow"/>
          <w:sz w:val="24"/>
          <w:szCs w:val="24"/>
        </w:rPr>
        <w:t>Dzierżawy</w:t>
      </w:r>
      <w:r w:rsidR="001A6073" w:rsidRPr="00234EC6">
        <w:rPr>
          <w:rFonts w:ascii="Arial Narrow" w:hAnsi="Arial Narrow"/>
          <w:sz w:val="24"/>
          <w:szCs w:val="24"/>
        </w:rPr>
        <w:t xml:space="preserve"> oraz w bezpośrednim </w:t>
      </w:r>
      <w:r w:rsidR="006D15CA">
        <w:rPr>
          <w:rFonts w:ascii="Arial Narrow" w:hAnsi="Arial Narrow"/>
          <w:sz w:val="24"/>
          <w:szCs w:val="24"/>
        </w:rPr>
        <w:t xml:space="preserve">jego </w:t>
      </w:r>
      <w:r w:rsidR="001A6073" w:rsidRPr="00234EC6">
        <w:rPr>
          <w:rFonts w:ascii="Arial Narrow" w:hAnsi="Arial Narrow"/>
          <w:sz w:val="24"/>
          <w:szCs w:val="24"/>
        </w:rPr>
        <w:t>otoczeniu</w:t>
      </w:r>
      <w:r w:rsidR="006D15CA">
        <w:rPr>
          <w:rFonts w:ascii="Arial Narrow" w:hAnsi="Arial Narrow"/>
          <w:sz w:val="24"/>
          <w:szCs w:val="24"/>
        </w:rPr>
        <w:t>;</w:t>
      </w:r>
    </w:p>
    <w:p w14:paraId="759DB456" w14:textId="67E24063" w:rsidR="005704E4" w:rsidRPr="00234EC6" w:rsidRDefault="00987D8B" w:rsidP="001A6073">
      <w:pPr>
        <w:numPr>
          <w:ilvl w:val="0"/>
          <w:numId w:val="23"/>
        </w:numPr>
        <w:tabs>
          <w:tab w:val="clear" w:pos="720"/>
        </w:tabs>
        <w:suppressAutoHyphens/>
        <w:spacing w:after="0" w:line="240" w:lineRule="auto"/>
        <w:ind w:left="851" w:hanging="425"/>
        <w:jc w:val="both"/>
        <w:rPr>
          <w:rFonts w:ascii="Arial Narrow" w:hAnsi="Arial Narrow"/>
          <w:sz w:val="24"/>
          <w:szCs w:val="24"/>
        </w:rPr>
      </w:pPr>
      <w:r w:rsidRPr="009D5A83">
        <w:rPr>
          <w:rFonts w:ascii="Arial Narrow" w:hAnsi="Arial Narrow"/>
          <w:sz w:val="24"/>
          <w:szCs w:val="24"/>
        </w:rPr>
        <w:t xml:space="preserve">zapewnienia Standardu Utrzymania </w:t>
      </w:r>
      <w:r w:rsidR="00C8495A" w:rsidRPr="009D5A83">
        <w:rPr>
          <w:rFonts w:ascii="Arial Narrow" w:hAnsi="Arial Narrow"/>
          <w:sz w:val="24"/>
          <w:szCs w:val="24"/>
        </w:rPr>
        <w:t>w zakresi</w:t>
      </w:r>
      <w:r w:rsidR="002A3622" w:rsidRPr="009D5A83">
        <w:rPr>
          <w:rFonts w:ascii="Arial Narrow" w:hAnsi="Arial Narrow"/>
          <w:sz w:val="24"/>
          <w:szCs w:val="24"/>
        </w:rPr>
        <w:t>e</w:t>
      </w:r>
      <w:r w:rsidR="002A3622" w:rsidRPr="00234EC6">
        <w:rPr>
          <w:rFonts w:ascii="Arial Narrow" w:hAnsi="Arial Narrow"/>
          <w:sz w:val="24"/>
          <w:szCs w:val="24"/>
        </w:rPr>
        <w:t xml:space="preserve"> za, który odpowiada </w:t>
      </w:r>
      <w:r w:rsidRPr="00234EC6">
        <w:rPr>
          <w:rFonts w:ascii="Arial Narrow" w:hAnsi="Arial Narrow"/>
          <w:sz w:val="24"/>
          <w:szCs w:val="24"/>
        </w:rPr>
        <w:t xml:space="preserve">zgodnie z załącznikiem nr </w:t>
      </w:r>
      <w:r w:rsidR="009D5A83" w:rsidRPr="00234EC6">
        <w:rPr>
          <w:rFonts w:ascii="Arial Narrow" w:hAnsi="Arial Narrow"/>
          <w:sz w:val="24"/>
          <w:szCs w:val="24"/>
          <w:highlight w:val="yellow"/>
        </w:rPr>
        <w:t>[_]</w:t>
      </w:r>
      <w:r w:rsidRPr="00234EC6">
        <w:rPr>
          <w:rFonts w:ascii="Arial Narrow" w:hAnsi="Arial Narrow"/>
          <w:sz w:val="24"/>
          <w:szCs w:val="24"/>
        </w:rPr>
        <w:t xml:space="preserve"> do Umowy</w:t>
      </w:r>
      <w:r w:rsidR="00924478" w:rsidRPr="00234EC6">
        <w:rPr>
          <w:rFonts w:ascii="Arial Narrow" w:hAnsi="Arial Narrow"/>
          <w:sz w:val="24"/>
          <w:szCs w:val="24"/>
        </w:rPr>
        <w:t xml:space="preserve"> (</w:t>
      </w:r>
      <w:r w:rsidR="002A3622" w:rsidRPr="00234EC6">
        <w:rPr>
          <w:rFonts w:ascii="Arial Narrow" w:hAnsi="Arial Narrow"/>
          <w:i/>
          <w:iCs/>
          <w:sz w:val="24"/>
          <w:szCs w:val="24"/>
        </w:rPr>
        <w:t>niniejszy załącznik</w:t>
      </w:r>
      <w:r w:rsidR="00924478" w:rsidRPr="00234EC6">
        <w:rPr>
          <w:rFonts w:ascii="Arial Narrow" w:hAnsi="Arial Narrow"/>
          <w:i/>
          <w:iCs/>
          <w:sz w:val="24"/>
          <w:szCs w:val="24"/>
        </w:rPr>
        <w:t xml:space="preserve"> zostanie uzgodniony w trakcie </w:t>
      </w:r>
      <w:r w:rsidR="002A3622" w:rsidRPr="00234EC6">
        <w:rPr>
          <w:rFonts w:ascii="Arial Narrow" w:hAnsi="Arial Narrow"/>
          <w:i/>
          <w:iCs/>
          <w:sz w:val="24"/>
          <w:szCs w:val="24"/>
        </w:rPr>
        <w:t>N</w:t>
      </w:r>
      <w:r w:rsidR="00924478" w:rsidRPr="00234EC6">
        <w:rPr>
          <w:rFonts w:ascii="Arial Narrow" w:hAnsi="Arial Narrow"/>
          <w:i/>
          <w:iCs/>
          <w:sz w:val="24"/>
          <w:szCs w:val="24"/>
        </w:rPr>
        <w:t>egocjacji)</w:t>
      </w:r>
      <w:r w:rsidR="007F573E" w:rsidRPr="00234EC6">
        <w:rPr>
          <w:rFonts w:ascii="Arial Narrow" w:hAnsi="Arial Narrow"/>
          <w:sz w:val="24"/>
          <w:szCs w:val="24"/>
        </w:rPr>
        <w:t>;</w:t>
      </w:r>
    </w:p>
    <w:p w14:paraId="45857DE7" w14:textId="082BEAA3" w:rsidR="007F573E" w:rsidRPr="00234EC6" w:rsidRDefault="005704E4" w:rsidP="007F573E">
      <w:pPr>
        <w:numPr>
          <w:ilvl w:val="0"/>
          <w:numId w:val="23"/>
        </w:numPr>
        <w:tabs>
          <w:tab w:val="clear" w:pos="720"/>
        </w:tabs>
        <w:suppressAutoHyphens/>
        <w:spacing w:after="0" w:line="240" w:lineRule="auto"/>
        <w:ind w:left="851" w:hanging="425"/>
        <w:jc w:val="both"/>
        <w:rPr>
          <w:rFonts w:ascii="Arial Narrow" w:hAnsi="Arial Narrow"/>
          <w:sz w:val="24"/>
          <w:szCs w:val="24"/>
        </w:rPr>
      </w:pPr>
      <w:r w:rsidRPr="00234EC6">
        <w:rPr>
          <w:rFonts w:ascii="Arial Narrow" w:hAnsi="Arial Narrow"/>
          <w:sz w:val="24"/>
          <w:szCs w:val="24"/>
        </w:rPr>
        <w:t>terminowe</w:t>
      </w:r>
      <w:r w:rsidR="007F573E" w:rsidRPr="00234EC6">
        <w:rPr>
          <w:rFonts w:ascii="Arial Narrow" w:hAnsi="Arial Narrow"/>
          <w:sz w:val="24"/>
          <w:szCs w:val="24"/>
        </w:rPr>
        <w:t>j</w:t>
      </w:r>
      <w:r w:rsidRPr="00234EC6">
        <w:rPr>
          <w:rFonts w:ascii="Arial Narrow" w:hAnsi="Arial Narrow"/>
          <w:sz w:val="24"/>
          <w:szCs w:val="24"/>
        </w:rPr>
        <w:t xml:space="preserve"> zapłaty </w:t>
      </w:r>
      <w:r w:rsidR="006D15CA">
        <w:rPr>
          <w:rFonts w:ascii="Arial Narrow" w:hAnsi="Arial Narrow"/>
          <w:sz w:val="24"/>
          <w:szCs w:val="24"/>
        </w:rPr>
        <w:t>C</w:t>
      </w:r>
      <w:r w:rsidRPr="00234EC6">
        <w:rPr>
          <w:rFonts w:ascii="Arial Narrow" w:hAnsi="Arial Narrow"/>
          <w:sz w:val="24"/>
          <w:szCs w:val="24"/>
        </w:rPr>
        <w:t xml:space="preserve">zynszu i innych opłat wskazanych w </w:t>
      </w:r>
      <w:r w:rsidR="007B4262" w:rsidRPr="00234EC6">
        <w:rPr>
          <w:rFonts w:ascii="Arial Narrow" w:hAnsi="Arial Narrow"/>
          <w:sz w:val="24"/>
          <w:szCs w:val="24"/>
        </w:rPr>
        <w:t>U</w:t>
      </w:r>
      <w:r w:rsidRPr="00234EC6">
        <w:rPr>
          <w:rFonts w:ascii="Arial Narrow" w:hAnsi="Arial Narrow"/>
          <w:sz w:val="24"/>
          <w:szCs w:val="24"/>
        </w:rPr>
        <w:t>mowie</w:t>
      </w:r>
      <w:r w:rsidR="007F573E" w:rsidRPr="00234EC6">
        <w:rPr>
          <w:rFonts w:ascii="Arial Narrow" w:hAnsi="Arial Narrow"/>
          <w:sz w:val="24"/>
          <w:szCs w:val="24"/>
        </w:rPr>
        <w:t>;</w:t>
      </w:r>
    </w:p>
    <w:p w14:paraId="28976F6D" w14:textId="734BFF13" w:rsidR="007F573E" w:rsidRPr="00234EC6" w:rsidRDefault="007F573E" w:rsidP="007F573E">
      <w:pPr>
        <w:numPr>
          <w:ilvl w:val="0"/>
          <w:numId w:val="23"/>
        </w:numPr>
        <w:tabs>
          <w:tab w:val="clear" w:pos="720"/>
        </w:tabs>
        <w:suppressAutoHyphens/>
        <w:spacing w:after="120" w:line="240" w:lineRule="auto"/>
        <w:ind w:left="851" w:hanging="425"/>
        <w:jc w:val="both"/>
        <w:rPr>
          <w:rFonts w:ascii="Arial Narrow" w:hAnsi="Arial Narrow"/>
          <w:sz w:val="24"/>
          <w:szCs w:val="24"/>
        </w:rPr>
      </w:pPr>
      <w:r w:rsidRPr="00234EC6">
        <w:rPr>
          <w:rFonts w:ascii="Arial Narrow" w:hAnsi="Arial Narrow"/>
          <w:i/>
          <w:iCs/>
          <w:sz w:val="24"/>
          <w:szCs w:val="24"/>
        </w:rPr>
        <w:t>zawarcia umowy / zgłoszenia deklaracji na wywóz nieczystości</w:t>
      </w:r>
      <w:r w:rsidRPr="00234EC6">
        <w:rPr>
          <w:rFonts w:ascii="Arial Narrow" w:hAnsi="Arial Narrow"/>
          <w:sz w:val="24"/>
          <w:szCs w:val="24"/>
        </w:rPr>
        <w:t>.</w:t>
      </w:r>
    </w:p>
    <w:p w14:paraId="546B1C1A" w14:textId="16F25431" w:rsidR="005704E4" w:rsidRPr="00234EC6" w:rsidRDefault="005704E4" w:rsidP="0086050D">
      <w:pPr>
        <w:numPr>
          <w:ilvl w:val="0"/>
          <w:numId w:val="25"/>
        </w:numPr>
        <w:suppressAutoHyphens/>
        <w:spacing w:after="120" w:line="240" w:lineRule="auto"/>
        <w:ind w:left="426" w:hanging="426"/>
        <w:jc w:val="both"/>
        <w:rPr>
          <w:rFonts w:ascii="Arial Narrow" w:hAnsi="Arial Narrow"/>
          <w:sz w:val="24"/>
          <w:szCs w:val="24"/>
        </w:rPr>
      </w:pPr>
      <w:r w:rsidRPr="00234EC6">
        <w:rPr>
          <w:rFonts w:ascii="Arial Narrow" w:hAnsi="Arial Narrow"/>
          <w:sz w:val="24"/>
          <w:szCs w:val="24"/>
        </w:rPr>
        <w:t xml:space="preserve">Strony oświadczają, że z zastrzeżeniem postanowień art. 473 § 2 k.c., Akademia nie ponosi odpowiedzialności za szkody powstałe w mieniu </w:t>
      </w:r>
      <w:r w:rsidR="00394879" w:rsidRPr="00234EC6">
        <w:rPr>
          <w:rFonts w:ascii="Arial Narrow" w:hAnsi="Arial Narrow"/>
          <w:sz w:val="24"/>
          <w:szCs w:val="24"/>
        </w:rPr>
        <w:t>Dzierżawcy</w:t>
      </w:r>
      <w:r w:rsidRPr="00234EC6">
        <w:rPr>
          <w:rFonts w:ascii="Arial Narrow" w:hAnsi="Arial Narrow"/>
          <w:sz w:val="24"/>
          <w:szCs w:val="24"/>
        </w:rPr>
        <w:t xml:space="preserve"> lub osób trzecich, znajdującym się </w:t>
      </w:r>
      <w:r w:rsidR="00EA7D97" w:rsidRPr="00234EC6">
        <w:rPr>
          <w:rFonts w:ascii="Arial Narrow" w:hAnsi="Arial Narrow"/>
          <w:sz w:val="24"/>
          <w:szCs w:val="24"/>
        </w:rPr>
        <w:t>na terenie Przedmiotu Dzierżawy</w:t>
      </w:r>
      <w:r w:rsidRPr="00234EC6">
        <w:rPr>
          <w:rFonts w:ascii="Arial Narrow" w:hAnsi="Arial Narrow"/>
          <w:sz w:val="24"/>
          <w:szCs w:val="24"/>
        </w:rPr>
        <w:t xml:space="preserve">. Zabezpieczenie </w:t>
      </w:r>
      <w:r w:rsidR="006D15CA">
        <w:rPr>
          <w:rFonts w:ascii="Arial Narrow" w:hAnsi="Arial Narrow"/>
          <w:sz w:val="24"/>
          <w:szCs w:val="24"/>
        </w:rPr>
        <w:t xml:space="preserve">Przedmiotu Dzierżawy </w:t>
      </w:r>
      <w:r w:rsidRPr="00234EC6">
        <w:rPr>
          <w:rFonts w:ascii="Arial Narrow" w:hAnsi="Arial Narrow"/>
          <w:sz w:val="24"/>
          <w:szCs w:val="24"/>
        </w:rPr>
        <w:t xml:space="preserve">oraz ewentualne ubezpieczenie majątku znajdującego się w </w:t>
      </w:r>
      <w:r w:rsidR="006D15CA">
        <w:rPr>
          <w:rFonts w:ascii="Arial Narrow" w:hAnsi="Arial Narrow"/>
          <w:sz w:val="24"/>
          <w:szCs w:val="24"/>
        </w:rPr>
        <w:t>Przedmiocie Dzierżawy</w:t>
      </w:r>
      <w:r w:rsidRPr="00234EC6">
        <w:rPr>
          <w:rFonts w:ascii="Arial Narrow" w:hAnsi="Arial Narrow"/>
          <w:sz w:val="24"/>
          <w:szCs w:val="24"/>
        </w:rPr>
        <w:t xml:space="preserve"> od wszelkich ewentualnych szkód spoczywa wyłącznie na </w:t>
      </w:r>
      <w:r w:rsidR="00394879" w:rsidRPr="00234EC6">
        <w:rPr>
          <w:rFonts w:ascii="Arial Narrow" w:hAnsi="Arial Narrow"/>
          <w:sz w:val="24"/>
          <w:szCs w:val="24"/>
        </w:rPr>
        <w:t>Dzierżawcy</w:t>
      </w:r>
      <w:r w:rsidRPr="00234EC6">
        <w:rPr>
          <w:rFonts w:ascii="Arial Narrow" w:hAnsi="Arial Narrow"/>
          <w:sz w:val="24"/>
          <w:szCs w:val="24"/>
        </w:rPr>
        <w:t xml:space="preserve"> i jego też obciążają wszelkie koszty z tym związane.</w:t>
      </w:r>
    </w:p>
    <w:p w14:paraId="2C21F9BF" w14:textId="4C71DABB" w:rsidR="005704E4" w:rsidRPr="00234EC6" w:rsidRDefault="00394879" w:rsidP="0086050D">
      <w:pPr>
        <w:numPr>
          <w:ilvl w:val="0"/>
          <w:numId w:val="25"/>
        </w:numPr>
        <w:suppressAutoHyphens/>
        <w:spacing w:after="120" w:line="240" w:lineRule="auto"/>
        <w:ind w:left="426" w:hanging="426"/>
        <w:jc w:val="both"/>
        <w:rPr>
          <w:rFonts w:ascii="Arial Narrow" w:hAnsi="Arial Narrow"/>
          <w:sz w:val="24"/>
          <w:szCs w:val="24"/>
        </w:rPr>
      </w:pPr>
      <w:r w:rsidRPr="00234EC6">
        <w:rPr>
          <w:rFonts w:ascii="Arial Narrow" w:hAnsi="Arial Narrow"/>
          <w:sz w:val="24"/>
          <w:szCs w:val="24"/>
        </w:rPr>
        <w:lastRenderedPageBreak/>
        <w:t>Dzierżawca</w:t>
      </w:r>
      <w:r w:rsidR="005704E4" w:rsidRPr="00234EC6">
        <w:rPr>
          <w:rFonts w:ascii="Arial Narrow" w:hAnsi="Arial Narrow"/>
          <w:sz w:val="24"/>
          <w:szCs w:val="24"/>
        </w:rPr>
        <w:t xml:space="preserve"> obowiązany jest do </w:t>
      </w:r>
      <w:r w:rsidR="00491B85" w:rsidRPr="00234EC6">
        <w:rPr>
          <w:rFonts w:ascii="Arial Narrow" w:hAnsi="Arial Narrow"/>
          <w:sz w:val="24"/>
          <w:szCs w:val="24"/>
        </w:rPr>
        <w:t xml:space="preserve">informowania Akademii z </w:t>
      </w:r>
      <w:r w:rsidR="0000078E" w:rsidRPr="00234EC6">
        <w:rPr>
          <w:rFonts w:ascii="Arial Narrow" w:hAnsi="Arial Narrow"/>
          <w:sz w:val="24"/>
          <w:szCs w:val="24"/>
        </w:rPr>
        <w:t xml:space="preserve">wyprzedzeniem </w:t>
      </w:r>
      <w:r w:rsidR="00491B85" w:rsidRPr="00234EC6">
        <w:rPr>
          <w:rFonts w:ascii="Arial Narrow" w:hAnsi="Arial Narrow"/>
          <w:sz w:val="24"/>
          <w:szCs w:val="24"/>
        </w:rPr>
        <w:t xml:space="preserve">co najmniej  </w:t>
      </w:r>
      <w:r w:rsidR="00491B85" w:rsidRPr="00234EC6">
        <w:rPr>
          <w:rFonts w:ascii="Arial Narrow" w:hAnsi="Arial Narrow" w:cs="Times New Roman"/>
          <w:sz w:val="24"/>
          <w:szCs w:val="24"/>
          <w:highlight w:val="yellow"/>
        </w:rPr>
        <w:t>[_]</w:t>
      </w:r>
      <w:r w:rsidR="00491B85" w:rsidRPr="00234EC6">
        <w:rPr>
          <w:rFonts w:ascii="Arial Narrow" w:hAnsi="Arial Narrow"/>
          <w:sz w:val="24"/>
          <w:szCs w:val="24"/>
        </w:rPr>
        <w:t xml:space="preserve"> o planowanych</w:t>
      </w:r>
      <w:r w:rsidR="005704E4" w:rsidRPr="00234EC6">
        <w:rPr>
          <w:rFonts w:ascii="Arial Narrow" w:hAnsi="Arial Narrow"/>
          <w:sz w:val="24"/>
          <w:szCs w:val="24"/>
        </w:rPr>
        <w:t xml:space="preserve"> </w:t>
      </w:r>
      <w:r w:rsidR="00491B85" w:rsidRPr="00234EC6">
        <w:rPr>
          <w:rFonts w:ascii="Arial Narrow" w:hAnsi="Arial Narrow"/>
          <w:sz w:val="24"/>
          <w:szCs w:val="24"/>
        </w:rPr>
        <w:t xml:space="preserve">imprezach lub wydarzeniach </w:t>
      </w:r>
      <w:r w:rsidR="006D15CA">
        <w:rPr>
          <w:rFonts w:ascii="Arial Narrow" w:hAnsi="Arial Narrow"/>
          <w:sz w:val="24"/>
          <w:szCs w:val="24"/>
        </w:rPr>
        <w:t>na terenie</w:t>
      </w:r>
      <w:r w:rsidR="00491B85" w:rsidRPr="00234EC6">
        <w:rPr>
          <w:rFonts w:ascii="Arial Narrow" w:hAnsi="Arial Narrow"/>
          <w:sz w:val="24"/>
          <w:szCs w:val="24"/>
        </w:rPr>
        <w:t xml:space="preserve"> Przedmio</w:t>
      </w:r>
      <w:r w:rsidR="006D15CA">
        <w:rPr>
          <w:rFonts w:ascii="Arial Narrow" w:hAnsi="Arial Narrow"/>
          <w:sz w:val="24"/>
          <w:szCs w:val="24"/>
        </w:rPr>
        <w:t>tu</w:t>
      </w:r>
      <w:r w:rsidR="00491B85" w:rsidRPr="00234EC6">
        <w:rPr>
          <w:rFonts w:ascii="Arial Narrow" w:hAnsi="Arial Narrow"/>
          <w:sz w:val="24"/>
          <w:szCs w:val="24"/>
        </w:rPr>
        <w:t xml:space="preserve"> </w:t>
      </w:r>
      <w:r w:rsidR="0000078E" w:rsidRPr="00234EC6">
        <w:rPr>
          <w:rFonts w:ascii="Arial Narrow" w:hAnsi="Arial Narrow"/>
          <w:sz w:val="24"/>
          <w:szCs w:val="24"/>
        </w:rPr>
        <w:t>Dzierżawy</w:t>
      </w:r>
      <w:r w:rsidR="00491B85" w:rsidRPr="00234EC6">
        <w:rPr>
          <w:rFonts w:ascii="Arial Narrow" w:hAnsi="Arial Narrow"/>
          <w:sz w:val="24"/>
          <w:szCs w:val="24"/>
        </w:rPr>
        <w:t>.</w:t>
      </w:r>
    </w:p>
    <w:p w14:paraId="22B80317" w14:textId="57F9E23A" w:rsidR="005704E4" w:rsidRPr="00234EC6" w:rsidRDefault="006D15CA" w:rsidP="0086050D">
      <w:pPr>
        <w:numPr>
          <w:ilvl w:val="0"/>
          <w:numId w:val="25"/>
        </w:numPr>
        <w:suppressAutoHyphens/>
        <w:spacing w:after="120" w:line="240" w:lineRule="auto"/>
        <w:ind w:left="426" w:hanging="426"/>
        <w:jc w:val="both"/>
        <w:rPr>
          <w:rFonts w:ascii="Arial Narrow" w:hAnsi="Arial Narrow"/>
          <w:sz w:val="24"/>
          <w:szCs w:val="24"/>
        </w:rPr>
      </w:pPr>
      <w:r w:rsidRPr="00234EC6">
        <w:rPr>
          <w:rFonts w:ascii="Arial Narrow" w:hAnsi="Arial Narrow" w:cs="Times New Roman"/>
          <w:sz w:val="24"/>
          <w:szCs w:val="24"/>
          <w:highlight w:val="yellow"/>
        </w:rPr>
        <w:t>[_]</w:t>
      </w:r>
      <w:r>
        <w:rPr>
          <w:rFonts w:ascii="Arial Narrow" w:hAnsi="Arial Narrow" w:cs="Times New Roman"/>
          <w:sz w:val="24"/>
          <w:szCs w:val="24"/>
        </w:rPr>
        <w:t xml:space="preserve"> </w:t>
      </w:r>
      <w:r w:rsidR="00051AED" w:rsidRPr="00234EC6">
        <w:rPr>
          <w:rFonts w:ascii="Arial Narrow" w:hAnsi="Arial Narrow"/>
          <w:sz w:val="24"/>
          <w:szCs w:val="24"/>
        </w:rPr>
        <w:t>w Okresie Dzierżawy jest odpowiedzialny</w:t>
      </w:r>
      <w:r w:rsidR="005704E4" w:rsidRPr="00234EC6">
        <w:rPr>
          <w:rFonts w:ascii="Arial Narrow" w:hAnsi="Arial Narrow"/>
          <w:sz w:val="24"/>
          <w:szCs w:val="24"/>
        </w:rPr>
        <w:t xml:space="preserve"> </w:t>
      </w:r>
      <w:r w:rsidR="00051AED" w:rsidRPr="00234EC6">
        <w:rPr>
          <w:rFonts w:ascii="Arial Narrow" w:hAnsi="Arial Narrow"/>
          <w:sz w:val="24"/>
          <w:szCs w:val="24"/>
        </w:rPr>
        <w:t xml:space="preserve">zapewnienie </w:t>
      </w:r>
      <w:r w:rsidR="005704E4" w:rsidRPr="00234EC6">
        <w:rPr>
          <w:rFonts w:ascii="Arial Narrow" w:hAnsi="Arial Narrow"/>
          <w:sz w:val="24"/>
          <w:szCs w:val="24"/>
        </w:rPr>
        <w:t>urządze</w:t>
      </w:r>
      <w:r w:rsidR="00051AED" w:rsidRPr="00234EC6">
        <w:rPr>
          <w:rFonts w:ascii="Arial Narrow" w:hAnsi="Arial Narrow"/>
          <w:sz w:val="24"/>
          <w:szCs w:val="24"/>
        </w:rPr>
        <w:t>ń</w:t>
      </w:r>
      <w:r w:rsidR="005704E4" w:rsidRPr="00234EC6">
        <w:rPr>
          <w:rFonts w:ascii="Arial Narrow" w:hAnsi="Arial Narrow"/>
          <w:sz w:val="24"/>
          <w:szCs w:val="24"/>
        </w:rPr>
        <w:t xml:space="preserve"> przeciwpożarow</w:t>
      </w:r>
      <w:r w:rsidR="00051AED" w:rsidRPr="00234EC6">
        <w:rPr>
          <w:rFonts w:ascii="Arial Narrow" w:hAnsi="Arial Narrow"/>
          <w:sz w:val="24"/>
          <w:szCs w:val="24"/>
        </w:rPr>
        <w:t>ych</w:t>
      </w:r>
      <w:r w:rsidR="005704E4" w:rsidRPr="00234EC6">
        <w:rPr>
          <w:rFonts w:ascii="Arial Narrow" w:hAnsi="Arial Narrow"/>
          <w:sz w:val="24"/>
          <w:szCs w:val="24"/>
        </w:rPr>
        <w:t xml:space="preserve"> i gaśnicz</w:t>
      </w:r>
      <w:r w:rsidR="00051AED" w:rsidRPr="00234EC6">
        <w:rPr>
          <w:rFonts w:ascii="Arial Narrow" w:hAnsi="Arial Narrow"/>
          <w:sz w:val="24"/>
          <w:szCs w:val="24"/>
        </w:rPr>
        <w:t>ych</w:t>
      </w:r>
      <w:r w:rsidR="005704E4" w:rsidRPr="00234EC6">
        <w:rPr>
          <w:rFonts w:ascii="Arial Narrow" w:hAnsi="Arial Narrow"/>
          <w:sz w:val="24"/>
          <w:szCs w:val="24"/>
        </w:rPr>
        <w:t>, okresowo konserwując je w sposób gwarantujący ich sprawne i niezawodne funkcjonowanie oraz zapewni i wdroży instrukcje bezpieczeństwa pożarowego zapoznając pracowników z przepisami przeciwpożarowymi, sposobami ewakuacji ludzi z pomieszczeń oraz pozostałymi zagadnieniami ujętymi w instrukcji.</w:t>
      </w:r>
    </w:p>
    <w:p w14:paraId="5CA55F8D" w14:textId="77777777" w:rsidR="005704E4" w:rsidRPr="00234EC6" w:rsidRDefault="005704E4" w:rsidP="005704E4">
      <w:pPr>
        <w:pStyle w:val="Nagwek3"/>
        <w:spacing w:before="0" w:after="0"/>
        <w:jc w:val="center"/>
        <w:rPr>
          <w:rFonts w:ascii="Arial Narrow" w:hAnsi="Arial Narrow"/>
          <w:sz w:val="24"/>
          <w:szCs w:val="24"/>
        </w:rPr>
      </w:pPr>
    </w:p>
    <w:p w14:paraId="2DF67DD3" w14:textId="65AC6A2E" w:rsidR="00C611C2" w:rsidRPr="00234EC6" w:rsidRDefault="00C611C2" w:rsidP="00C611C2">
      <w:pPr>
        <w:spacing w:after="0"/>
        <w:jc w:val="center"/>
        <w:rPr>
          <w:rFonts w:ascii="Arial Narrow" w:hAnsi="Arial Narrow"/>
          <w:sz w:val="24"/>
          <w:szCs w:val="24"/>
        </w:rPr>
      </w:pPr>
      <w:r w:rsidRPr="00234EC6">
        <w:rPr>
          <w:rFonts w:ascii="Arial Narrow" w:hAnsi="Arial Narrow"/>
          <w:b/>
          <w:sz w:val="24"/>
          <w:szCs w:val="24"/>
        </w:rPr>
        <w:t>§ 6</w:t>
      </w:r>
    </w:p>
    <w:p w14:paraId="27FF3A2C" w14:textId="6163EEAB" w:rsidR="00C611C2" w:rsidRPr="00234EC6" w:rsidRDefault="00975C6B" w:rsidP="00975C6B">
      <w:pPr>
        <w:numPr>
          <w:ilvl w:val="0"/>
          <w:numId w:val="32"/>
        </w:numPr>
        <w:tabs>
          <w:tab w:val="clear" w:pos="0"/>
          <w:tab w:val="num" w:pos="-360"/>
        </w:tabs>
        <w:suppressAutoHyphens/>
        <w:spacing w:after="120" w:line="240" w:lineRule="auto"/>
        <w:ind w:left="360"/>
        <w:jc w:val="both"/>
        <w:rPr>
          <w:rFonts w:ascii="Arial Narrow" w:hAnsi="Arial Narrow"/>
          <w:sz w:val="24"/>
          <w:szCs w:val="24"/>
        </w:rPr>
      </w:pPr>
      <w:r w:rsidRPr="00234EC6">
        <w:rPr>
          <w:rFonts w:ascii="Arial Narrow" w:hAnsi="Arial Narrow"/>
          <w:sz w:val="24"/>
          <w:szCs w:val="24"/>
        </w:rPr>
        <w:t>Strony uzgadniają, że w terminie nie dłuższym ni</w:t>
      </w:r>
      <w:r w:rsidR="0098073B" w:rsidRPr="00234EC6">
        <w:rPr>
          <w:rFonts w:ascii="Arial Narrow" w:hAnsi="Arial Narrow"/>
          <w:sz w:val="24"/>
          <w:szCs w:val="24"/>
        </w:rPr>
        <w:t>ż</w:t>
      </w:r>
      <w:r w:rsidRPr="00234EC6">
        <w:rPr>
          <w:rFonts w:ascii="Arial Narrow" w:hAnsi="Arial Narrow"/>
          <w:sz w:val="24"/>
          <w:szCs w:val="24"/>
        </w:rPr>
        <w:t xml:space="preserve"> </w:t>
      </w:r>
      <w:r w:rsidR="0014335C" w:rsidRPr="00234EC6">
        <w:rPr>
          <w:rFonts w:ascii="Arial Narrow" w:hAnsi="Arial Narrow"/>
          <w:sz w:val="24"/>
          <w:szCs w:val="24"/>
          <w:highlight w:val="yellow"/>
        </w:rPr>
        <w:t>[_]</w:t>
      </w:r>
      <w:r w:rsidR="0014335C" w:rsidRPr="00234EC6">
        <w:rPr>
          <w:rFonts w:ascii="Arial Narrow" w:hAnsi="Arial Narrow"/>
          <w:sz w:val="24"/>
          <w:szCs w:val="24"/>
        </w:rPr>
        <w:t xml:space="preserve"> </w:t>
      </w:r>
      <w:r w:rsidRPr="00234EC6">
        <w:rPr>
          <w:rFonts w:ascii="Arial Narrow" w:hAnsi="Arial Narrow"/>
          <w:sz w:val="24"/>
          <w:szCs w:val="24"/>
        </w:rPr>
        <w:t>od dnia w</w:t>
      </w:r>
      <w:r w:rsidR="00C850AF">
        <w:rPr>
          <w:rFonts w:ascii="Arial Narrow" w:hAnsi="Arial Narrow"/>
          <w:sz w:val="24"/>
          <w:szCs w:val="24"/>
        </w:rPr>
        <w:t>e</w:t>
      </w:r>
      <w:r w:rsidRPr="00234EC6">
        <w:rPr>
          <w:rFonts w:ascii="Arial Narrow" w:hAnsi="Arial Narrow"/>
          <w:sz w:val="24"/>
          <w:szCs w:val="24"/>
        </w:rPr>
        <w:t xml:space="preserve">jścia w życie Umowy uzgodnią </w:t>
      </w:r>
      <w:r w:rsidR="0014335C" w:rsidRPr="00234EC6">
        <w:rPr>
          <w:rFonts w:ascii="Arial Narrow" w:hAnsi="Arial Narrow"/>
          <w:sz w:val="24"/>
          <w:szCs w:val="24"/>
        </w:rPr>
        <w:t xml:space="preserve">ramowy </w:t>
      </w:r>
      <w:r w:rsidRPr="00234EC6">
        <w:rPr>
          <w:rFonts w:ascii="Arial Narrow" w:hAnsi="Arial Narrow"/>
          <w:sz w:val="24"/>
          <w:szCs w:val="24"/>
        </w:rPr>
        <w:t>wie</w:t>
      </w:r>
      <w:r w:rsidR="009971CF" w:rsidRPr="00234EC6">
        <w:rPr>
          <w:rFonts w:ascii="Arial Narrow" w:hAnsi="Arial Narrow"/>
          <w:sz w:val="24"/>
          <w:szCs w:val="24"/>
        </w:rPr>
        <w:t>loletni plan adaptacji</w:t>
      </w:r>
      <w:r w:rsidR="009677B7" w:rsidRPr="00234EC6">
        <w:rPr>
          <w:rFonts w:ascii="Arial Narrow" w:hAnsi="Arial Narrow"/>
          <w:sz w:val="24"/>
          <w:szCs w:val="24"/>
        </w:rPr>
        <w:t xml:space="preserve"> </w:t>
      </w:r>
      <w:r w:rsidR="00102BFD" w:rsidRPr="00234EC6">
        <w:rPr>
          <w:rFonts w:ascii="Arial Narrow" w:hAnsi="Arial Narrow"/>
          <w:sz w:val="24"/>
          <w:szCs w:val="24"/>
        </w:rPr>
        <w:t>Przedmiotu</w:t>
      </w:r>
      <w:r w:rsidR="009971CF" w:rsidRPr="00234EC6">
        <w:rPr>
          <w:rFonts w:ascii="Arial Narrow" w:hAnsi="Arial Narrow"/>
          <w:sz w:val="24"/>
          <w:szCs w:val="24"/>
        </w:rPr>
        <w:t xml:space="preserve"> Dzierżawy</w:t>
      </w:r>
      <w:r w:rsidR="009677B7" w:rsidRPr="00234EC6">
        <w:rPr>
          <w:rFonts w:ascii="Arial Narrow" w:hAnsi="Arial Narrow"/>
          <w:sz w:val="24"/>
          <w:szCs w:val="24"/>
        </w:rPr>
        <w:t xml:space="preserve"> </w:t>
      </w:r>
      <w:r w:rsidR="0014335C" w:rsidRPr="00234EC6">
        <w:rPr>
          <w:rFonts w:ascii="Arial Narrow" w:hAnsi="Arial Narrow"/>
          <w:sz w:val="24"/>
          <w:szCs w:val="24"/>
        </w:rPr>
        <w:t xml:space="preserve">w Okresie </w:t>
      </w:r>
      <w:r w:rsidR="00102BFD" w:rsidRPr="00234EC6">
        <w:rPr>
          <w:rFonts w:ascii="Arial Narrow" w:hAnsi="Arial Narrow"/>
          <w:sz w:val="24"/>
          <w:szCs w:val="24"/>
        </w:rPr>
        <w:t xml:space="preserve">Dzierżawy. Plan ten będzie uwzględniał w szczególności koszty i zakres planowanych prac oraz nakładów na Przedmiot </w:t>
      </w:r>
      <w:r w:rsidR="007F6F92" w:rsidRPr="00234EC6">
        <w:rPr>
          <w:rFonts w:ascii="Arial Narrow" w:hAnsi="Arial Narrow"/>
          <w:sz w:val="24"/>
          <w:szCs w:val="24"/>
        </w:rPr>
        <w:t>Dzierżawy</w:t>
      </w:r>
      <w:r w:rsidR="002C20A2">
        <w:rPr>
          <w:rFonts w:ascii="Arial Narrow" w:hAnsi="Arial Narrow"/>
          <w:sz w:val="24"/>
          <w:szCs w:val="24"/>
        </w:rPr>
        <w:t xml:space="preserve">, </w:t>
      </w:r>
      <w:r w:rsidR="002C20A2" w:rsidRPr="00234EC6">
        <w:rPr>
          <w:rFonts w:ascii="Arial Narrow" w:hAnsi="Arial Narrow" w:cs="Times New Roman"/>
          <w:sz w:val="24"/>
          <w:szCs w:val="24"/>
          <w:highlight w:val="yellow"/>
        </w:rPr>
        <w:t>[_]</w:t>
      </w:r>
      <w:r w:rsidR="002C20A2" w:rsidRPr="00234EC6">
        <w:rPr>
          <w:rFonts w:ascii="Arial Narrow" w:hAnsi="Arial Narrow"/>
          <w:sz w:val="24"/>
          <w:szCs w:val="24"/>
        </w:rPr>
        <w:t xml:space="preserve"> </w:t>
      </w:r>
      <w:r w:rsidR="007F6F92" w:rsidRPr="00234EC6">
        <w:rPr>
          <w:rFonts w:ascii="Arial Narrow" w:hAnsi="Arial Narrow"/>
          <w:sz w:val="24"/>
          <w:szCs w:val="24"/>
        </w:rPr>
        <w:t>(dalej: „</w:t>
      </w:r>
      <w:r w:rsidR="007F6F92" w:rsidRPr="00234EC6">
        <w:rPr>
          <w:rFonts w:ascii="Arial Narrow" w:hAnsi="Arial Narrow"/>
          <w:b/>
          <w:bCs/>
          <w:sz w:val="24"/>
          <w:szCs w:val="24"/>
        </w:rPr>
        <w:t>Wieloletni Plan Adaptacji</w:t>
      </w:r>
      <w:r w:rsidR="007F6F92" w:rsidRPr="00234EC6">
        <w:rPr>
          <w:rFonts w:ascii="Arial Narrow" w:hAnsi="Arial Narrow"/>
          <w:sz w:val="24"/>
          <w:szCs w:val="24"/>
        </w:rPr>
        <w:t>”).</w:t>
      </w:r>
      <w:r w:rsidR="004130A2">
        <w:rPr>
          <w:rFonts w:ascii="Arial Narrow" w:hAnsi="Arial Narrow"/>
          <w:sz w:val="24"/>
          <w:szCs w:val="24"/>
        </w:rPr>
        <w:t xml:space="preserve"> Jeżeli w ww. terminie nie zostanie uzgodniony Wieloletni Plan Adaptacji, Wydzierżawiający może wypowiedzieć Umowę bez okresu wypowiedzenia.</w:t>
      </w:r>
      <w:r w:rsidR="002B23BD">
        <w:rPr>
          <w:rFonts w:ascii="Arial Narrow" w:hAnsi="Arial Narrow"/>
          <w:sz w:val="24"/>
          <w:szCs w:val="24"/>
        </w:rPr>
        <w:t xml:space="preserve"> Jeżeli brak uzgodnienia Wieloletniego Planu Adaptacji będzie wynikał z bierności Dzierżawcy lub </w:t>
      </w:r>
      <w:r w:rsidR="00F30B43">
        <w:rPr>
          <w:rFonts w:ascii="Arial Narrow" w:hAnsi="Arial Narrow"/>
          <w:sz w:val="24"/>
          <w:szCs w:val="24"/>
        </w:rPr>
        <w:t xml:space="preserve">forsowania </w:t>
      </w:r>
      <w:r w:rsidR="00513753">
        <w:rPr>
          <w:rFonts w:ascii="Arial Narrow" w:hAnsi="Arial Narrow"/>
          <w:sz w:val="24"/>
          <w:szCs w:val="24"/>
        </w:rPr>
        <w:t xml:space="preserve">przez Dzierżawcę </w:t>
      </w:r>
      <w:r w:rsidR="00F30B43">
        <w:rPr>
          <w:rFonts w:ascii="Arial Narrow" w:hAnsi="Arial Narrow"/>
          <w:sz w:val="24"/>
          <w:szCs w:val="24"/>
        </w:rPr>
        <w:t xml:space="preserve">propozycji wykraczających poza Przedmiot Działalności Dzierżawcy, wówczas </w:t>
      </w:r>
      <w:r w:rsidR="00513753">
        <w:rPr>
          <w:rFonts w:ascii="Arial Narrow" w:hAnsi="Arial Narrow"/>
          <w:sz w:val="24"/>
          <w:szCs w:val="24"/>
        </w:rPr>
        <w:t>Wydzierżawiający zatrzyma Zabezpieczenie</w:t>
      </w:r>
      <w:r w:rsidR="004F2EA6">
        <w:rPr>
          <w:rFonts w:ascii="Arial Narrow" w:hAnsi="Arial Narrow"/>
          <w:sz w:val="24"/>
          <w:szCs w:val="24"/>
        </w:rPr>
        <w:t xml:space="preserve"> po wypowiedzeniu Umowy.</w:t>
      </w:r>
    </w:p>
    <w:p w14:paraId="08654792" w14:textId="36F77436" w:rsidR="00E037D8" w:rsidRPr="00234EC6" w:rsidRDefault="004168FB" w:rsidP="0098073B">
      <w:pPr>
        <w:numPr>
          <w:ilvl w:val="0"/>
          <w:numId w:val="32"/>
        </w:numPr>
        <w:tabs>
          <w:tab w:val="clear" w:pos="0"/>
          <w:tab w:val="num" w:pos="-360"/>
        </w:tabs>
        <w:suppressAutoHyphens/>
        <w:spacing w:after="120" w:line="240" w:lineRule="auto"/>
        <w:ind w:left="360"/>
        <w:jc w:val="both"/>
        <w:rPr>
          <w:rFonts w:ascii="Aptos" w:eastAsia="Aptos" w:hAnsi="Aptos" w:cs="Aptos"/>
        </w:rPr>
      </w:pPr>
      <w:r w:rsidRPr="00234EC6">
        <w:rPr>
          <w:rFonts w:ascii="Arial Narrow" w:hAnsi="Arial Narrow"/>
          <w:sz w:val="24"/>
          <w:szCs w:val="24"/>
        </w:rPr>
        <w:t>W oparciu o Wieloletni Plan Adaptacji</w:t>
      </w:r>
      <w:r w:rsidR="0098073B" w:rsidRPr="00234EC6">
        <w:rPr>
          <w:rFonts w:ascii="Arial Narrow" w:hAnsi="Arial Narrow"/>
          <w:sz w:val="24"/>
          <w:szCs w:val="24"/>
        </w:rPr>
        <w:t xml:space="preserve">, Strony na każdy rok Dzierżawy uzgodnią w terminie do </w:t>
      </w:r>
      <w:r w:rsidR="0098073B" w:rsidRPr="00234EC6">
        <w:rPr>
          <w:rFonts w:ascii="Arial Narrow" w:hAnsi="Arial Narrow"/>
          <w:sz w:val="24"/>
          <w:szCs w:val="24"/>
          <w:highlight w:val="yellow"/>
        </w:rPr>
        <w:t>[_]</w:t>
      </w:r>
      <w:r w:rsidR="0098073B" w:rsidRPr="00234EC6">
        <w:rPr>
          <w:rFonts w:ascii="Arial Narrow" w:hAnsi="Arial Narrow"/>
          <w:sz w:val="24"/>
          <w:szCs w:val="24"/>
        </w:rPr>
        <w:t xml:space="preserve"> roczny </w:t>
      </w:r>
      <w:r w:rsidR="00BA2DAC" w:rsidRPr="00234EC6">
        <w:rPr>
          <w:rFonts w:ascii="Arial Narrow" w:hAnsi="Arial Narrow"/>
          <w:sz w:val="24"/>
          <w:szCs w:val="24"/>
        </w:rPr>
        <w:t xml:space="preserve">plan </w:t>
      </w:r>
      <w:r w:rsidR="00460089" w:rsidRPr="00234EC6">
        <w:rPr>
          <w:rFonts w:ascii="Arial Narrow" w:hAnsi="Arial Narrow"/>
          <w:sz w:val="24"/>
          <w:szCs w:val="24"/>
        </w:rPr>
        <w:t>inwestycyjny</w:t>
      </w:r>
      <w:r w:rsidR="00BA2DAC" w:rsidRPr="00234EC6">
        <w:rPr>
          <w:rFonts w:ascii="Arial Narrow" w:hAnsi="Arial Narrow"/>
          <w:sz w:val="24"/>
          <w:szCs w:val="24"/>
        </w:rPr>
        <w:t xml:space="preserve"> uwzględniający </w:t>
      </w:r>
      <w:r w:rsidR="00D733A7">
        <w:rPr>
          <w:rFonts w:ascii="Arial Narrow" w:hAnsi="Arial Narrow"/>
          <w:sz w:val="24"/>
          <w:szCs w:val="24"/>
        </w:rPr>
        <w:t xml:space="preserve">roczny </w:t>
      </w:r>
      <w:r w:rsidR="00BA2DAC" w:rsidRPr="00234EC6">
        <w:rPr>
          <w:rFonts w:ascii="Arial Narrow" w:hAnsi="Arial Narrow"/>
          <w:sz w:val="24"/>
          <w:szCs w:val="24"/>
        </w:rPr>
        <w:t xml:space="preserve">budżet </w:t>
      </w:r>
      <w:r w:rsidR="00460089" w:rsidRPr="00234EC6">
        <w:rPr>
          <w:rFonts w:ascii="Arial Narrow" w:hAnsi="Arial Narrow"/>
          <w:sz w:val="24"/>
          <w:szCs w:val="24"/>
        </w:rPr>
        <w:t xml:space="preserve">oraz </w:t>
      </w:r>
      <w:r w:rsidR="00BA2DAC" w:rsidRPr="00234EC6">
        <w:rPr>
          <w:rFonts w:ascii="Arial Narrow" w:hAnsi="Arial Narrow"/>
          <w:sz w:val="24"/>
          <w:szCs w:val="24"/>
        </w:rPr>
        <w:t>harmonogram prac, odtworzeń, remontów</w:t>
      </w:r>
      <w:r w:rsidR="00A4439B" w:rsidRPr="00234EC6">
        <w:rPr>
          <w:rFonts w:ascii="Arial Narrow" w:hAnsi="Arial Narrow"/>
          <w:sz w:val="24"/>
          <w:szCs w:val="24"/>
        </w:rPr>
        <w:t>, m</w:t>
      </w:r>
      <w:r w:rsidR="00AC3DF2" w:rsidRPr="00234EC6">
        <w:rPr>
          <w:rFonts w:ascii="Arial Narrow" w:hAnsi="Arial Narrow"/>
          <w:sz w:val="24"/>
          <w:szCs w:val="24"/>
        </w:rPr>
        <w:t>odernizacji</w:t>
      </w:r>
      <w:r w:rsidR="00BA2DAC" w:rsidRPr="00234EC6">
        <w:rPr>
          <w:rFonts w:ascii="Arial Narrow" w:hAnsi="Arial Narrow"/>
          <w:sz w:val="24"/>
          <w:szCs w:val="24"/>
        </w:rPr>
        <w:t xml:space="preserve"> itp. (dalej: „</w:t>
      </w:r>
      <w:r w:rsidR="00BA2DAC" w:rsidRPr="00234EC6">
        <w:rPr>
          <w:rFonts w:ascii="Arial Narrow" w:hAnsi="Arial Narrow"/>
          <w:b/>
          <w:bCs/>
          <w:sz w:val="24"/>
          <w:szCs w:val="24"/>
        </w:rPr>
        <w:t xml:space="preserve">Roczny </w:t>
      </w:r>
      <w:r w:rsidR="00460089" w:rsidRPr="00234EC6">
        <w:rPr>
          <w:rFonts w:ascii="Arial Narrow" w:hAnsi="Arial Narrow"/>
          <w:b/>
          <w:bCs/>
          <w:sz w:val="24"/>
          <w:szCs w:val="24"/>
        </w:rPr>
        <w:t xml:space="preserve">Plan </w:t>
      </w:r>
      <w:r w:rsidR="008772B7" w:rsidRPr="00234EC6">
        <w:rPr>
          <w:rFonts w:ascii="Arial Narrow" w:hAnsi="Arial Narrow"/>
          <w:b/>
          <w:bCs/>
          <w:sz w:val="24"/>
          <w:szCs w:val="24"/>
        </w:rPr>
        <w:t>Inwestycyjny</w:t>
      </w:r>
      <w:r w:rsidR="00460089" w:rsidRPr="00234EC6">
        <w:rPr>
          <w:rFonts w:ascii="Arial Narrow" w:hAnsi="Arial Narrow"/>
          <w:sz w:val="24"/>
          <w:szCs w:val="24"/>
        </w:rPr>
        <w:t>”).</w:t>
      </w:r>
      <w:r w:rsidR="00EA7939" w:rsidRPr="00234EC6">
        <w:rPr>
          <w:rFonts w:ascii="Arial Narrow" w:hAnsi="Arial Narrow"/>
          <w:sz w:val="24"/>
          <w:szCs w:val="24"/>
        </w:rPr>
        <w:t xml:space="preserve"> Wydzierżawiający może zakwestionować zaproponowany przez Dzierżawcę Roczny Plan Inwestycyjny,</w:t>
      </w:r>
      <w:r w:rsidR="005272F0" w:rsidRPr="00234EC6">
        <w:rPr>
          <w:rFonts w:ascii="Arial Narrow" w:hAnsi="Arial Narrow"/>
          <w:sz w:val="24"/>
          <w:szCs w:val="24"/>
        </w:rPr>
        <w:t xml:space="preserve"> w szczególności</w:t>
      </w:r>
      <w:r w:rsidR="00EA7939" w:rsidRPr="00234EC6">
        <w:rPr>
          <w:rFonts w:ascii="Arial Narrow" w:hAnsi="Arial Narrow"/>
          <w:sz w:val="24"/>
          <w:szCs w:val="24"/>
        </w:rPr>
        <w:t xml:space="preserve"> jeżeli będzie on istotnie odbiegał od Wieloletniego Planu Adaptacji</w:t>
      </w:r>
      <w:r w:rsidR="005272F0" w:rsidRPr="00234EC6">
        <w:rPr>
          <w:rFonts w:ascii="Arial Narrow" w:hAnsi="Arial Narrow"/>
          <w:sz w:val="24"/>
          <w:szCs w:val="24"/>
        </w:rPr>
        <w:t>.</w:t>
      </w:r>
      <w:r w:rsidR="00490D0C" w:rsidRPr="00234EC6">
        <w:rPr>
          <w:rFonts w:ascii="Arial Narrow" w:hAnsi="Arial Narrow"/>
          <w:sz w:val="24"/>
          <w:szCs w:val="24"/>
        </w:rPr>
        <w:t xml:space="preserve"> Dokonywanie zmian w Rocznym Planie Inwestycyjnym wymaga uzgodnienia Stron. </w:t>
      </w:r>
    </w:p>
    <w:p w14:paraId="40D13A5D" w14:textId="10079005" w:rsidR="00E33A79" w:rsidRPr="00234EC6" w:rsidRDefault="00E33A79" w:rsidP="00AC3DF2">
      <w:pPr>
        <w:numPr>
          <w:ilvl w:val="0"/>
          <w:numId w:val="32"/>
        </w:numPr>
        <w:tabs>
          <w:tab w:val="clear" w:pos="0"/>
          <w:tab w:val="num" w:pos="-360"/>
        </w:tabs>
        <w:suppressAutoHyphens/>
        <w:spacing w:after="120" w:line="240" w:lineRule="auto"/>
        <w:ind w:left="360"/>
        <w:jc w:val="both"/>
        <w:rPr>
          <w:rFonts w:ascii="Arial Narrow" w:hAnsi="Arial Narrow"/>
          <w:sz w:val="24"/>
          <w:szCs w:val="24"/>
        </w:rPr>
      </w:pPr>
      <w:r w:rsidRPr="00234EC6">
        <w:rPr>
          <w:rFonts w:ascii="Arial Narrow" w:hAnsi="Arial Narrow"/>
          <w:sz w:val="24"/>
          <w:szCs w:val="24"/>
        </w:rPr>
        <w:t>O realizacji wszelkich</w:t>
      </w:r>
      <w:r w:rsidR="00EA7939" w:rsidRPr="00234EC6">
        <w:rPr>
          <w:rFonts w:ascii="Arial Narrow" w:hAnsi="Arial Narrow"/>
          <w:sz w:val="24"/>
          <w:szCs w:val="24"/>
        </w:rPr>
        <w:t xml:space="preserve"> </w:t>
      </w:r>
      <w:r w:rsidR="008724A9" w:rsidRPr="00234EC6">
        <w:rPr>
          <w:rFonts w:ascii="Arial Narrow" w:hAnsi="Arial Narrow"/>
          <w:sz w:val="24"/>
          <w:szCs w:val="24"/>
        </w:rPr>
        <w:t xml:space="preserve">prac </w:t>
      </w:r>
      <w:r w:rsidR="00AC3DF2" w:rsidRPr="00234EC6">
        <w:rPr>
          <w:rFonts w:ascii="Arial Narrow" w:hAnsi="Arial Narrow"/>
          <w:sz w:val="24"/>
          <w:szCs w:val="24"/>
        </w:rPr>
        <w:t>określon</w:t>
      </w:r>
      <w:r w:rsidRPr="00234EC6">
        <w:rPr>
          <w:rFonts w:ascii="Arial Narrow" w:hAnsi="Arial Narrow"/>
          <w:sz w:val="24"/>
          <w:szCs w:val="24"/>
        </w:rPr>
        <w:t>ych</w:t>
      </w:r>
      <w:r w:rsidR="00AC3DF2" w:rsidRPr="00234EC6">
        <w:rPr>
          <w:rFonts w:ascii="Arial Narrow" w:hAnsi="Arial Narrow"/>
          <w:sz w:val="24"/>
          <w:szCs w:val="24"/>
        </w:rPr>
        <w:t xml:space="preserve"> w Rocznym Planie Inwestycyjnym</w:t>
      </w:r>
      <w:r w:rsidR="00E91327" w:rsidRPr="00234EC6">
        <w:rPr>
          <w:rFonts w:ascii="Arial Narrow" w:hAnsi="Arial Narrow"/>
          <w:sz w:val="24"/>
          <w:szCs w:val="24"/>
        </w:rPr>
        <w:t>,</w:t>
      </w:r>
      <w:r w:rsidR="00EA7939" w:rsidRPr="00234EC6">
        <w:rPr>
          <w:rFonts w:ascii="Arial Narrow" w:hAnsi="Arial Narrow"/>
          <w:sz w:val="24"/>
          <w:szCs w:val="24"/>
        </w:rPr>
        <w:t xml:space="preserve"> </w:t>
      </w:r>
      <w:r w:rsidR="008724A9" w:rsidRPr="00234EC6">
        <w:rPr>
          <w:rFonts w:ascii="Arial Narrow" w:hAnsi="Arial Narrow"/>
          <w:sz w:val="24"/>
          <w:szCs w:val="24"/>
        </w:rPr>
        <w:t xml:space="preserve">Dzierżawca powinien informować z wyprzedzeniem </w:t>
      </w:r>
      <w:r w:rsidR="00BA22E6" w:rsidRPr="00234EC6">
        <w:rPr>
          <w:rFonts w:ascii="Arial Narrow" w:hAnsi="Arial Narrow"/>
          <w:sz w:val="24"/>
          <w:szCs w:val="24"/>
        </w:rPr>
        <w:t xml:space="preserve">Wydzierżawiającego, w szczególności jeżeli wpływają one na prowadzenie działalności statutowej Akademii. </w:t>
      </w:r>
    </w:p>
    <w:p w14:paraId="116C6B4C" w14:textId="29A1CA97" w:rsidR="00A07F4C" w:rsidRPr="00234EC6" w:rsidRDefault="00A07F4C" w:rsidP="00AC3DF2">
      <w:pPr>
        <w:numPr>
          <w:ilvl w:val="0"/>
          <w:numId w:val="32"/>
        </w:numPr>
        <w:tabs>
          <w:tab w:val="clear" w:pos="0"/>
          <w:tab w:val="num" w:pos="-360"/>
        </w:tabs>
        <w:suppressAutoHyphens/>
        <w:spacing w:after="120" w:line="240" w:lineRule="auto"/>
        <w:ind w:left="360"/>
        <w:jc w:val="both"/>
        <w:rPr>
          <w:rFonts w:ascii="Arial Narrow" w:hAnsi="Arial Narrow"/>
          <w:sz w:val="24"/>
          <w:szCs w:val="24"/>
        </w:rPr>
      </w:pPr>
      <w:r w:rsidRPr="00234EC6">
        <w:rPr>
          <w:rFonts w:ascii="Arial Narrow" w:hAnsi="Arial Narrow"/>
          <w:sz w:val="24"/>
          <w:szCs w:val="24"/>
        </w:rPr>
        <w:t xml:space="preserve">Jeżeli w trakcie </w:t>
      </w:r>
      <w:r w:rsidR="003D64F5" w:rsidRPr="00234EC6">
        <w:rPr>
          <w:rFonts w:ascii="Arial Narrow" w:hAnsi="Arial Narrow"/>
          <w:sz w:val="24"/>
          <w:szCs w:val="24"/>
        </w:rPr>
        <w:t xml:space="preserve">danego roku Okresu Dzierżawy </w:t>
      </w:r>
      <w:r w:rsidRPr="00234EC6">
        <w:rPr>
          <w:rFonts w:ascii="Arial Narrow" w:hAnsi="Arial Narrow"/>
          <w:sz w:val="24"/>
          <w:szCs w:val="24"/>
        </w:rPr>
        <w:t>okaże się konieczne wykonanie prac dodatkowych nieprzewidzianych w Rocznym Planie Inwestycyjnym</w:t>
      </w:r>
      <w:r w:rsidR="003D64F5" w:rsidRPr="00234EC6">
        <w:rPr>
          <w:rFonts w:ascii="Arial Narrow" w:hAnsi="Arial Narrow"/>
          <w:sz w:val="24"/>
          <w:szCs w:val="24"/>
        </w:rPr>
        <w:t>, wówczas przed ich rozpoczęciem konieczna jest zgoda Akademii</w:t>
      </w:r>
      <w:r w:rsidR="003C51EC">
        <w:rPr>
          <w:rFonts w:ascii="Arial Narrow" w:hAnsi="Arial Narrow"/>
          <w:sz w:val="24"/>
          <w:szCs w:val="24"/>
        </w:rPr>
        <w:t xml:space="preserve">. </w:t>
      </w:r>
      <w:r w:rsidR="007E578F" w:rsidRPr="00234EC6">
        <w:rPr>
          <w:rFonts w:ascii="Arial Narrow" w:hAnsi="Arial Narrow"/>
          <w:sz w:val="24"/>
          <w:szCs w:val="24"/>
        </w:rPr>
        <w:t>Powyższe nie dotyczy wykonania prac o charakterze nagłym, wynikających z konieczności usunięcia skutków awarii – w tym przypadku Dzierżawca zgłasza przystąpienie do usunięcia awarii i zakończenie prac.</w:t>
      </w:r>
    </w:p>
    <w:p w14:paraId="66008CDE" w14:textId="148FB4CC" w:rsidR="00E91327" w:rsidRPr="00234EC6" w:rsidRDefault="00E91327" w:rsidP="00822143">
      <w:pPr>
        <w:numPr>
          <w:ilvl w:val="0"/>
          <w:numId w:val="32"/>
        </w:numPr>
        <w:tabs>
          <w:tab w:val="clear" w:pos="0"/>
          <w:tab w:val="num" w:pos="-360"/>
        </w:tabs>
        <w:suppressAutoHyphens/>
        <w:spacing w:after="120" w:line="240" w:lineRule="auto"/>
        <w:ind w:left="360"/>
        <w:jc w:val="both"/>
        <w:rPr>
          <w:rFonts w:ascii="Arial Narrow" w:hAnsi="Arial Narrow"/>
          <w:sz w:val="24"/>
          <w:szCs w:val="24"/>
        </w:rPr>
      </w:pPr>
      <w:r w:rsidRPr="00234EC6">
        <w:rPr>
          <w:rFonts w:ascii="Arial Narrow" w:hAnsi="Arial Narrow"/>
          <w:sz w:val="24"/>
          <w:szCs w:val="24"/>
        </w:rPr>
        <w:t>Dzierżawca</w:t>
      </w:r>
      <w:r w:rsidR="00CC23C8" w:rsidRPr="00234EC6">
        <w:rPr>
          <w:rFonts w:ascii="Arial Narrow" w:hAnsi="Arial Narrow"/>
          <w:sz w:val="24"/>
          <w:szCs w:val="24"/>
        </w:rPr>
        <w:t xml:space="preserve"> w ramach wszelkich prac</w:t>
      </w:r>
      <w:r w:rsidR="004E5BD1" w:rsidRPr="00234EC6">
        <w:rPr>
          <w:rFonts w:ascii="Arial Narrow" w:hAnsi="Arial Narrow"/>
          <w:sz w:val="24"/>
          <w:szCs w:val="24"/>
        </w:rPr>
        <w:t xml:space="preserve"> dotyczących Przedmiotu Dzierżawy</w:t>
      </w:r>
      <w:r w:rsidR="00822143" w:rsidRPr="00234EC6">
        <w:rPr>
          <w:rFonts w:ascii="Arial Narrow" w:hAnsi="Arial Narrow"/>
          <w:sz w:val="24"/>
          <w:szCs w:val="24"/>
        </w:rPr>
        <w:t xml:space="preserve"> </w:t>
      </w:r>
      <w:r w:rsidRPr="00234EC6">
        <w:rPr>
          <w:rFonts w:ascii="Arial Narrow" w:hAnsi="Arial Narrow"/>
          <w:sz w:val="24"/>
          <w:szCs w:val="24"/>
        </w:rPr>
        <w:t xml:space="preserve">zobowiązany jest do uzyskania stosownych decyzji administracyjnych i spełnienia wymogów wynikających z przepisów </w:t>
      </w:r>
      <w:r w:rsidR="00822143" w:rsidRPr="00234EC6">
        <w:rPr>
          <w:rFonts w:ascii="Arial Narrow" w:hAnsi="Arial Narrow"/>
          <w:sz w:val="24"/>
          <w:szCs w:val="24"/>
        </w:rPr>
        <w:t>prawa budowlanego</w:t>
      </w:r>
      <w:r w:rsidR="00241C09" w:rsidRPr="00234EC6">
        <w:rPr>
          <w:rFonts w:ascii="Arial Narrow" w:hAnsi="Arial Narrow"/>
          <w:sz w:val="24"/>
          <w:szCs w:val="24"/>
        </w:rPr>
        <w:t xml:space="preserve">, </w:t>
      </w:r>
      <w:r w:rsidR="004E5BD1" w:rsidRPr="00234EC6">
        <w:rPr>
          <w:rFonts w:ascii="Arial Narrow" w:hAnsi="Arial Narrow"/>
          <w:sz w:val="24"/>
          <w:szCs w:val="24"/>
        </w:rPr>
        <w:t xml:space="preserve">zapewnienia zgodności z </w:t>
      </w:r>
      <w:r w:rsidR="00241C09" w:rsidRPr="00234EC6">
        <w:rPr>
          <w:rFonts w:ascii="Arial Narrow" w:hAnsi="Arial Narrow"/>
          <w:sz w:val="24"/>
          <w:szCs w:val="24"/>
        </w:rPr>
        <w:t>Miejscow</w:t>
      </w:r>
      <w:r w:rsidR="004E5BD1" w:rsidRPr="00234EC6">
        <w:rPr>
          <w:rFonts w:ascii="Arial Narrow" w:hAnsi="Arial Narrow"/>
          <w:sz w:val="24"/>
          <w:szCs w:val="24"/>
        </w:rPr>
        <w:t>ym</w:t>
      </w:r>
      <w:r w:rsidR="00241C09" w:rsidRPr="00234EC6">
        <w:rPr>
          <w:rFonts w:ascii="Arial Narrow" w:hAnsi="Arial Narrow"/>
          <w:sz w:val="24"/>
          <w:szCs w:val="24"/>
        </w:rPr>
        <w:t xml:space="preserve"> Plan</w:t>
      </w:r>
      <w:r w:rsidR="004E5BD1" w:rsidRPr="00234EC6">
        <w:rPr>
          <w:rFonts w:ascii="Arial Narrow" w:hAnsi="Arial Narrow"/>
          <w:sz w:val="24"/>
          <w:szCs w:val="24"/>
        </w:rPr>
        <w:t>em</w:t>
      </w:r>
      <w:r w:rsidR="00241C09" w:rsidRPr="00234EC6">
        <w:rPr>
          <w:rFonts w:ascii="Arial Narrow" w:hAnsi="Arial Narrow"/>
          <w:sz w:val="24"/>
          <w:szCs w:val="24"/>
        </w:rPr>
        <w:t xml:space="preserve"> Zagospodarowania Przestrzennego</w:t>
      </w:r>
      <w:r w:rsidR="004E5BD1" w:rsidRPr="00234EC6">
        <w:rPr>
          <w:rFonts w:ascii="Arial Narrow" w:hAnsi="Arial Narrow"/>
          <w:sz w:val="24"/>
          <w:szCs w:val="24"/>
        </w:rPr>
        <w:t xml:space="preserve"> (jeśli zostanie przyjęty dla obszaru gdzie</w:t>
      </w:r>
      <w:r w:rsidR="007A2013" w:rsidRPr="00234EC6">
        <w:rPr>
          <w:rFonts w:ascii="Arial Narrow" w:hAnsi="Arial Narrow"/>
          <w:sz w:val="24"/>
          <w:szCs w:val="24"/>
        </w:rPr>
        <w:t xml:space="preserve"> położona jest Nieruchomość)</w:t>
      </w:r>
      <w:r w:rsidR="00241C09" w:rsidRPr="00234EC6">
        <w:rPr>
          <w:rFonts w:ascii="Arial Narrow" w:hAnsi="Arial Narrow"/>
          <w:sz w:val="24"/>
          <w:szCs w:val="24"/>
        </w:rPr>
        <w:t xml:space="preserve"> oraz</w:t>
      </w:r>
      <w:r w:rsidR="007A2013" w:rsidRPr="00234EC6">
        <w:rPr>
          <w:rFonts w:ascii="Arial Narrow" w:hAnsi="Arial Narrow"/>
          <w:sz w:val="24"/>
          <w:szCs w:val="24"/>
        </w:rPr>
        <w:t xml:space="preserve"> zapewnienia zgodności z wymogami </w:t>
      </w:r>
      <w:r w:rsidR="00241C09" w:rsidRPr="00234EC6">
        <w:rPr>
          <w:rFonts w:ascii="Arial Narrow" w:hAnsi="Arial Narrow"/>
          <w:sz w:val="24"/>
          <w:szCs w:val="24"/>
        </w:rPr>
        <w:t>konserwatora zabytków</w:t>
      </w:r>
      <w:r w:rsidRPr="00234EC6">
        <w:rPr>
          <w:rFonts w:ascii="Arial Narrow" w:hAnsi="Arial Narrow"/>
          <w:sz w:val="24"/>
          <w:szCs w:val="24"/>
        </w:rPr>
        <w:t xml:space="preserve">. Dzierżawca jest zobowiązany do przedłożenia Akademii ww. dokumentów na każde jego wezwanie. Niedopełnienie tego obowiązku w ciągu 5 dni od wezwania spowoduje obowiązek zapłaty przez </w:t>
      </w:r>
      <w:r w:rsidR="001F2BED" w:rsidRPr="00234EC6">
        <w:rPr>
          <w:rFonts w:ascii="Arial Narrow" w:hAnsi="Arial Narrow"/>
          <w:sz w:val="24"/>
          <w:szCs w:val="24"/>
        </w:rPr>
        <w:t>Dzierżawcę</w:t>
      </w:r>
      <w:r w:rsidRPr="00234EC6">
        <w:rPr>
          <w:rFonts w:ascii="Arial Narrow" w:hAnsi="Arial Narrow"/>
          <w:sz w:val="24"/>
          <w:szCs w:val="24"/>
        </w:rPr>
        <w:t xml:space="preserve"> kary umownej w wysokości </w:t>
      </w:r>
      <w:r w:rsidR="007A2013" w:rsidRPr="00234EC6">
        <w:rPr>
          <w:rFonts w:ascii="Arial Narrow" w:hAnsi="Arial Narrow"/>
          <w:sz w:val="24"/>
          <w:szCs w:val="24"/>
          <w:highlight w:val="yellow"/>
        </w:rPr>
        <w:t>[_]</w:t>
      </w:r>
      <w:r w:rsidRPr="00234EC6">
        <w:rPr>
          <w:rFonts w:ascii="Arial Narrow" w:hAnsi="Arial Narrow"/>
          <w:sz w:val="24"/>
          <w:szCs w:val="24"/>
        </w:rPr>
        <w:t>.</w:t>
      </w:r>
    </w:p>
    <w:p w14:paraId="52C43D4C" w14:textId="794D6F19" w:rsidR="00C12B54" w:rsidRPr="00234EC6" w:rsidRDefault="00C12B54" w:rsidP="00C12B54">
      <w:pPr>
        <w:numPr>
          <w:ilvl w:val="0"/>
          <w:numId w:val="32"/>
        </w:numPr>
        <w:tabs>
          <w:tab w:val="clear" w:pos="0"/>
          <w:tab w:val="num" w:pos="-360"/>
        </w:tabs>
        <w:suppressAutoHyphens/>
        <w:spacing w:after="120" w:line="240" w:lineRule="auto"/>
        <w:ind w:left="360"/>
        <w:jc w:val="both"/>
        <w:rPr>
          <w:rFonts w:ascii="Arial Narrow" w:hAnsi="Arial Narrow"/>
          <w:sz w:val="24"/>
          <w:szCs w:val="24"/>
        </w:rPr>
      </w:pPr>
      <w:r w:rsidRPr="00234EC6">
        <w:rPr>
          <w:rFonts w:ascii="Arial Narrow" w:hAnsi="Arial Narrow"/>
          <w:sz w:val="24"/>
          <w:szCs w:val="24"/>
        </w:rPr>
        <w:t xml:space="preserve">Strony w ramach Wieloletniego Planu Adaptacji, a następnie w ramach </w:t>
      </w:r>
      <w:r w:rsidR="007F2E6F" w:rsidRPr="00234EC6">
        <w:rPr>
          <w:rFonts w:ascii="Arial Narrow" w:hAnsi="Arial Narrow"/>
          <w:sz w:val="24"/>
          <w:szCs w:val="24"/>
        </w:rPr>
        <w:t>Rocznych Planów</w:t>
      </w:r>
      <w:r w:rsidRPr="00234EC6">
        <w:rPr>
          <w:rFonts w:ascii="Arial Narrow" w:hAnsi="Arial Narrow"/>
          <w:sz w:val="24"/>
          <w:szCs w:val="24"/>
        </w:rPr>
        <w:t xml:space="preserve"> Inwestycyjnych </w:t>
      </w:r>
      <w:r w:rsidR="007F2E6F" w:rsidRPr="00234EC6">
        <w:rPr>
          <w:rFonts w:ascii="Arial Narrow" w:hAnsi="Arial Narrow"/>
          <w:sz w:val="24"/>
          <w:szCs w:val="24"/>
        </w:rPr>
        <w:t xml:space="preserve">uzgodnią </w:t>
      </w:r>
      <w:r w:rsidR="00FD61ED" w:rsidRPr="00234EC6">
        <w:rPr>
          <w:rFonts w:ascii="Arial Narrow" w:hAnsi="Arial Narrow"/>
          <w:sz w:val="24"/>
          <w:szCs w:val="24"/>
        </w:rPr>
        <w:t xml:space="preserve">zasady ponoszenia kosztów </w:t>
      </w:r>
      <w:r w:rsidR="00F418B7" w:rsidRPr="00234EC6">
        <w:rPr>
          <w:rFonts w:ascii="Arial Narrow" w:hAnsi="Arial Narrow"/>
          <w:sz w:val="24"/>
          <w:szCs w:val="24"/>
        </w:rPr>
        <w:t xml:space="preserve">(rezerwy) </w:t>
      </w:r>
      <w:r w:rsidR="00FD61ED" w:rsidRPr="00234EC6">
        <w:rPr>
          <w:rFonts w:ascii="Arial Narrow" w:hAnsi="Arial Narrow"/>
          <w:sz w:val="24"/>
          <w:szCs w:val="24"/>
        </w:rPr>
        <w:t xml:space="preserve">w przypadku </w:t>
      </w:r>
      <w:r w:rsidR="00D43FC6" w:rsidRPr="00234EC6">
        <w:rPr>
          <w:rFonts w:ascii="Arial Narrow" w:hAnsi="Arial Narrow"/>
          <w:sz w:val="24"/>
          <w:szCs w:val="24"/>
        </w:rPr>
        <w:t>wystąpienia sytuacji nagłych (awaryjnych), tj. wystąpienie awarii, potrzeba wykonania pilnego remontu itp.</w:t>
      </w:r>
      <w:r w:rsidRPr="00234EC6">
        <w:rPr>
          <w:rFonts w:ascii="Arial Narrow" w:hAnsi="Arial Narrow"/>
          <w:sz w:val="24"/>
          <w:szCs w:val="24"/>
        </w:rPr>
        <w:t xml:space="preserve"> </w:t>
      </w:r>
    </w:p>
    <w:p w14:paraId="12EAD550" w14:textId="2BCAA20B" w:rsidR="00945135" w:rsidRPr="00234EC6" w:rsidRDefault="00945135" w:rsidP="00945135">
      <w:pPr>
        <w:numPr>
          <w:ilvl w:val="0"/>
          <w:numId w:val="32"/>
        </w:numPr>
        <w:tabs>
          <w:tab w:val="clear" w:pos="0"/>
          <w:tab w:val="num" w:pos="-360"/>
        </w:tabs>
        <w:suppressAutoHyphens/>
        <w:spacing w:after="120" w:line="240" w:lineRule="auto"/>
        <w:ind w:left="360"/>
        <w:jc w:val="both"/>
        <w:rPr>
          <w:rFonts w:ascii="Arial Narrow" w:hAnsi="Arial Narrow"/>
          <w:sz w:val="24"/>
          <w:szCs w:val="24"/>
        </w:rPr>
      </w:pPr>
      <w:r w:rsidRPr="00234EC6">
        <w:rPr>
          <w:rFonts w:ascii="Arial Narrow" w:hAnsi="Arial Narrow"/>
          <w:sz w:val="24"/>
          <w:szCs w:val="24"/>
        </w:rPr>
        <w:t xml:space="preserve">Wyposażenie Przedmiotu </w:t>
      </w:r>
      <w:r w:rsidR="002D6859" w:rsidRPr="00234EC6">
        <w:rPr>
          <w:rFonts w:ascii="Arial Narrow" w:hAnsi="Arial Narrow"/>
          <w:sz w:val="24"/>
          <w:szCs w:val="24"/>
        </w:rPr>
        <w:t>Dzierżawy</w:t>
      </w:r>
      <w:r w:rsidRPr="00234EC6">
        <w:rPr>
          <w:rFonts w:ascii="Arial Narrow" w:hAnsi="Arial Narrow"/>
          <w:sz w:val="24"/>
          <w:szCs w:val="24"/>
        </w:rPr>
        <w:t xml:space="preserve"> w meble</w:t>
      </w:r>
      <w:r w:rsidR="002D6859" w:rsidRPr="00234EC6">
        <w:rPr>
          <w:rFonts w:ascii="Arial Narrow" w:hAnsi="Arial Narrow"/>
          <w:sz w:val="24"/>
          <w:szCs w:val="24"/>
        </w:rPr>
        <w:t>, urządzenia itp. jest wyłącznym obowiązkiem Dzierżawcy</w:t>
      </w:r>
      <w:r w:rsidR="005F470D" w:rsidRPr="00234EC6">
        <w:rPr>
          <w:rFonts w:ascii="Arial Narrow" w:hAnsi="Arial Narrow"/>
          <w:sz w:val="24"/>
          <w:szCs w:val="24"/>
        </w:rPr>
        <w:t xml:space="preserve"> i wydatki poniesione przez Dzierżawcę z tego tytułu nie stanowią nakładów na Przedmiot Dzierżawy</w:t>
      </w:r>
      <w:r w:rsidR="00EC22C2" w:rsidRPr="00234EC6">
        <w:rPr>
          <w:rFonts w:ascii="Arial Narrow" w:hAnsi="Arial Narrow"/>
          <w:sz w:val="24"/>
          <w:szCs w:val="24"/>
        </w:rPr>
        <w:t>.</w:t>
      </w:r>
    </w:p>
    <w:p w14:paraId="7009B7E5" w14:textId="39327F86" w:rsidR="00EC22C2" w:rsidRDefault="00EC22C2" w:rsidP="00945135">
      <w:pPr>
        <w:numPr>
          <w:ilvl w:val="0"/>
          <w:numId w:val="32"/>
        </w:numPr>
        <w:tabs>
          <w:tab w:val="clear" w:pos="0"/>
          <w:tab w:val="num" w:pos="-360"/>
        </w:tabs>
        <w:suppressAutoHyphens/>
        <w:spacing w:after="120" w:line="240" w:lineRule="auto"/>
        <w:ind w:left="360"/>
        <w:jc w:val="both"/>
        <w:rPr>
          <w:rFonts w:ascii="Arial Narrow" w:hAnsi="Arial Narrow"/>
          <w:sz w:val="24"/>
          <w:szCs w:val="24"/>
        </w:rPr>
      </w:pPr>
      <w:r w:rsidRPr="00234EC6">
        <w:rPr>
          <w:rFonts w:ascii="Arial Narrow" w:hAnsi="Arial Narrow"/>
          <w:sz w:val="24"/>
          <w:szCs w:val="24"/>
        </w:rPr>
        <w:lastRenderedPageBreak/>
        <w:t xml:space="preserve">Strony w załączniku nr do </w:t>
      </w:r>
      <w:r w:rsidRPr="00234EC6">
        <w:rPr>
          <w:rFonts w:ascii="Arial Narrow" w:hAnsi="Arial Narrow"/>
          <w:sz w:val="24"/>
          <w:szCs w:val="24"/>
          <w:highlight w:val="yellow"/>
        </w:rPr>
        <w:t>…</w:t>
      </w:r>
      <w:r w:rsidRPr="00234EC6">
        <w:rPr>
          <w:rFonts w:ascii="Arial Narrow" w:hAnsi="Arial Narrow"/>
          <w:sz w:val="24"/>
          <w:szCs w:val="24"/>
        </w:rPr>
        <w:t xml:space="preserve"> Umowy przyjmują podział obowiązków w zakresie</w:t>
      </w:r>
      <w:r w:rsidR="007D3DEF" w:rsidRPr="00234EC6">
        <w:rPr>
          <w:rFonts w:ascii="Arial Narrow" w:hAnsi="Arial Narrow"/>
          <w:sz w:val="24"/>
          <w:szCs w:val="24"/>
        </w:rPr>
        <w:t xml:space="preserve"> utrzymania Przedmiotu </w:t>
      </w:r>
      <w:r w:rsidR="0012689E" w:rsidRPr="00234EC6">
        <w:rPr>
          <w:rFonts w:ascii="Arial Narrow" w:hAnsi="Arial Narrow"/>
          <w:sz w:val="24"/>
          <w:szCs w:val="24"/>
        </w:rPr>
        <w:t>Dzierżawy w należytym stanie</w:t>
      </w:r>
      <w:r w:rsidRPr="00234EC6">
        <w:rPr>
          <w:rFonts w:ascii="Arial Narrow" w:hAnsi="Arial Narrow"/>
          <w:sz w:val="24"/>
          <w:szCs w:val="24"/>
        </w:rPr>
        <w:t xml:space="preserve"> (dalej: „</w:t>
      </w:r>
      <w:r w:rsidRPr="00234EC6">
        <w:rPr>
          <w:rFonts w:ascii="Arial Narrow" w:hAnsi="Arial Narrow"/>
          <w:b/>
          <w:bCs/>
          <w:sz w:val="24"/>
          <w:szCs w:val="24"/>
        </w:rPr>
        <w:t>Standard Utrzymania</w:t>
      </w:r>
      <w:r w:rsidRPr="00234EC6">
        <w:rPr>
          <w:rFonts w:ascii="Arial Narrow" w:hAnsi="Arial Narrow"/>
          <w:sz w:val="24"/>
          <w:szCs w:val="24"/>
        </w:rPr>
        <w:t>”)</w:t>
      </w:r>
      <w:r w:rsidR="007D3DEF" w:rsidRPr="00234EC6">
        <w:rPr>
          <w:rFonts w:ascii="Arial Narrow" w:hAnsi="Arial Narrow"/>
          <w:sz w:val="24"/>
          <w:szCs w:val="24"/>
        </w:rPr>
        <w:t xml:space="preserve">, przy czym w przypadku rozbieżności </w:t>
      </w:r>
      <w:r w:rsidR="0012689E" w:rsidRPr="00234EC6">
        <w:rPr>
          <w:rFonts w:ascii="Arial Narrow" w:hAnsi="Arial Narrow"/>
          <w:sz w:val="24"/>
          <w:szCs w:val="24"/>
        </w:rPr>
        <w:t xml:space="preserve">pomiędzy Standardami Utrzymania a treścią Umowy, </w:t>
      </w:r>
      <w:r w:rsidR="007D3DEF" w:rsidRPr="00234EC6">
        <w:rPr>
          <w:rFonts w:ascii="Arial Narrow" w:hAnsi="Arial Narrow"/>
          <w:sz w:val="24"/>
          <w:szCs w:val="24"/>
        </w:rPr>
        <w:t xml:space="preserve">pierwszeństwo mają obowiązki określone w </w:t>
      </w:r>
      <w:r w:rsidR="0012689E" w:rsidRPr="00234EC6">
        <w:rPr>
          <w:rFonts w:ascii="Arial Narrow" w:hAnsi="Arial Narrow"/>
          <w:sz w:val="24"/>
          <w:szCs w:val="24"/>
        </w:rPr>
        <w:t>Umowie.</w:t>
      </w:r>
    </w:p>
    <w:p w14:paraId="11819F29" w14:textId="6581AC80" w:rsidR="003C51EC" w:rsidRPr="00234EC6" w:rsidRDefault="003C51EC" w:rsidP="00945135">
      <w:pPr>
        <w:numPr>
          <w:ilvl w:val="0"/>
          <w:numId w:val="32"/>
        </w:numPr>
        <w:tabs>
          <w:tab w:val="clear" w:pos="0"/>
          <w:tab w:val="num" w:pos="-360"/>
        </w:tabs>
        <w:suppressAutoHyphens/>
        <w:spacing w:after="120" w:line="240" w:lineRule="auto"/>
        <w:ind w:left="360"/>
        <w:jc w:val="both"/>
        <w:rPr>
          <w:rFonts w:ascii="Arial Narrow" w:hAnsi="Arial Narrow"/>
          <w:sz w:val="24"/>
          <w:szCs w:val="24"/>
        </w:rPr>
      </w:pPr>
      <w:r>
        <w:rPr>
          <w:rFonts w:ascii="Arial Narrow" w:hAnsi="Arial Narrow"/>
          <w:sz w:val="24"/>
          <w:szCs w:val="24"/>
        </w:rPr>
        <w:t xml:space="preserve">Dzierżawca zobowiązany jest niezwłocznie informować Akademię o </w:t>
      </w:r>
      <w:r w:rsidR="00C646D4">
        <w:rPr>
          <w:rFonts w:ascii="Arial Narrow" w:hAnsi="Arial Narrow"/>
          <w:sz w:val="24"/>
          <w:szCs w:val="24"/>
        </w:rPr>
        <w:t>konieczności zwiększenia budżetu na wykonanie danych adaptacji, modernizacji, remontów niż przyjęte w Wieloletnim Planie Adaptacji lub Rocznym Planie Inwestycyjnym</w:t>
      </w:r>
      <w:r w:rsidR="00974010">
        <w:rPr>
          <w:rFonts w:ascii="Arial Narrow" w:hAnsi="Arial Narrow"/>
          <w:sz w:val="24"/>
          <w:szCs w:val="24"/>
        </w:rPr>
        <w:t>, po czym Strony uzgodnią ewentualne zmiany w ww. Planach.</w:t>
      </w:r>
    </w:p>
    <w:p w14:paraId="66AE962E" w14:textId="77777777" w:rsidR="00C12B54" w:rsidRPr="00234EC6" w:rsidRDefault="00C12B54" w:rsidP="00BD4C6D">
      <w:pPr>
        <w:suppressAutoHyphens/>
        <w:spacing w:after="0" w:line="240" w:lineRule="auto"/>
        <w:jc w:val="both"/>
        <w:rPr>
          <w:rFonts w:ascii="Arial Narrow" w:hAnsi="Arial Narrow"/>
          <w:sz w:val="24"/>
          <w:szCs w:val="24"/>
        </w:rPr>
      </w:pPr>
    </w:p>
    <w:p w14:paraId="3FCF13B7" w14:textId="4989F204" w:rsidR="00C611C2" w:rsidRPr="00BD4C6D" w:rsidRDefault="005704E4" w:rsidP="00BD4C6D">
      <w:pPr>
        <w:pStyle w:val="Nagwek4"/>
        <w:spacing w:before="0" w:after="240"/>
        <w:jc w:val="center"/>
        <w:rPr>
          <w:rFonts w:ascii="Arial Narrow" w:hAnsi="Arial Narrow"/>
          <w:b/>
          <w:bCs/>
          <w:i w:val="0"/>
          <w:iCs w:val="0"/>
          <w:color w:val="auto"/>
          <w:sz w:val="24"/>
          <w:szCs w:val="24"/>
        </w:rPr>
      </w:pPr>
      <w:r w:rsidRPr="00234EC6">
        <w:rPr>
          <w:rFonts w:ascii="Arial Narrow" w:hAnsi="Arial Narrow"/>
          <w:b/>
          <w:bCs/>
          <w:i w:val="0"/>
          <w:iCs w:val="0"/>
          <w:color w:val="auto"/>
          <w:sz w:val="24"/>
          <w:szCs w:val="24"/>
        </w:rPr>
        <w:t xml:space="preserve">III. CZYNSZ </w:t>
      </w:r>
      <w:r w:rsidR="001A0E42" w:rsidRPr="00234EC6">
        <w:rPr>
          <w:rFonts w:ascii="Arial Narrow" w:hAnsi="Arial Narrow"/>
          <w:b/>
          <w:bCs/>
          <w:i w:val="0"/>
          <w:iCs w:val="0"/>
          <w:color w:val="auto"/>
          <w:sz w:val="24"/>
          <w:szCs w:val="24"/>
        </w:rPr>
        <w:t xml:space="preserve">DZIERŻAWNY </w:t>
      </w:r>
      <w:r w:rsidRPr="00234EC6">
        <w:rPr>
          <w:rFonts w:ascii="Arial Narrow" w:hAnsi="Arial Narrow"/>
          <w:b/>
          <w:bCs/>
          <w:i w:val="0"/>
          <w:iCs w:val="0"/>
          <w:color w:val="auto"/>
          <w:sz w:val="24"/>
          <w:szCs w:val="24"/>
        </w:rPr>
        <w:t xml:space="preserve">I OPŁATY </w:t>
      </w:r>
    </w:p>
    <w:p w14:paraId="3AF9B713" w14:textId="3CFFE51E" w:rsidR="005704E4" w:rsidRPr="00234EC6" w:rsidRDefault="005704E4" w:rsidP="0088587A">
      <w:pPr>
        <w:spacing w:after="0"/>
        <w:jc w:val="center"/>
        <w:rPr>
          <w:rFonts w:ascii="Arial Narrow" w:hAnsi="Arial Narrow"/>
          <w:sz w:val="24"/>
          <w:szCs w:val="24"/>
        </w:rPr>
      </w:pPr>
      <w:r w:rsidRPr="00234EC6">
        <w:rPr>
          <w:rFonts w:ascii="Arial Narrow" w:hAnsi="Arial Narrow"/>
          <w:b/>
          <w:sz w:val="24"/>
          <w:szCs w:val="24"/>
        </w:rPr>
        <w:t xml:space="preserve">§ </w:t>
      </w:r>
      <w:r w:rsidR="0012689E" w:rsidRPr="00234EC6">
        <w:rPr>
          <w:rFonts w:ascii="Arial Narrow" w:hAnsi="Arial Narrow"/>
          <w:b/>
          <w:sz w:val="24"/>
          <w:szCs w:val="24"/>
        </w:rPr>
        <w:t>7</w:t>
      </w:r>
    </w:p>
    <w:p w14:paraId="77F03E22" w14:textId="536726C1" w:rsidR="005704E4" w:rsidRPr="00234EC6" w:rsidRDefault="00394879" w:rsidP="006637CF">
      <w:pPr>
        <w:numPr>
          <w:ilvl w:val="0"/>
          <w:numId w:val="33"/>
        </w:numPr>
        <w:tabs>
          <w:tab w:val="clear" w:pos="0"/>
        </w:tabs>
        <w:suppressAutoHyphens/>
        <w:spacing w:after="120" w:line="240" w:lineRule="auto"/>
        <w:ind w:left="360"/>
        <w:jc w:val="both"/>
        <w:rPr>
          <w:rFonts w:ascii="Arial Narrow" w:hAnsi="Arial Narrow"/>
          <w:sz w:val="24"/>
          <w:szCs w:val="24"/>
        </w:rPr>
      </w:pPr>
      <w:r w:rsidRPr="00234EC6">
        <w:rPr>
          <w:rFonts w:ascii="Arial Narrow" w:hAnsi="Arial Narrow"/>
          <w:sz w:val="24"/>
          <w:szCs w:val="24"/>
        </w:rPr>
        <w:t>Dzierżawca</w:t>
      </w:r>
      <w:r w:rsidR="005704E4" w:rsidRPr="00234EC6">
        <w:rPr>
          <w:rFonts w:ascii="Arial Narrow" w:hAnsi="Arial Narrow"/>
          <w:sz w:val="24"/>
          <w:szCs w:val="24"/>
        </w:rPr>
        <w:t xml:space="preserve"> zobowiązuje się do zapłaty Akademii miesięcznego czynszu</w:t>
      </w:r>
      <w:r w:rsidR="001A0E42" w:rsidRPr="00234EC6">
        <w:rPr>
          <w:rFonts w:ascii="Arial Narrow" w:hAnsi="Arial Narrow"/>
          <w:sz w:val="24"/>
          <w:szCs w:val="24"/>
        </w:rPr>
        <w:t xml:space="preserve"> dzierżawnego</w:t>
      </w:r>
      <w:r w:rsidR="005704E4" w:rsidRPr="00234EC6">
        <w:rPr>
          <w:rFonts w:ascii="Arial Narrow" w:hAnsi="Arial Narrow"/>
          <w:sz w:val="24"/>
          <w:szCs w:val="24"/>
        </w:rPr>
        <w:t xml:space="preserve">, począwszy od dnia podpisania przez </w:t>
      </w:r>
      <w:r w:rsidR="001A0E42" w:rsidRPr="00234EC6">
        <w:rPr>
          <w:rFonts w:ascii="Arial Narrow" w:hAnsi="Arial Narrow"/>
          <w:sz w:val="24"/>
          <w:szCs w:val="24"/>
        </w:rPr>
        <w:t>S</w:t>
      </w:r>
      <w:r w:rsidR="005704E4" w:rsidRPr="00234EC6">
        <w:rPr>
          <w:rFonts w:ascii="Arial Narrow" w:hAnsi="Arial Narrow"/>
          <w:sz w:val="24"/>
          <w:szCs w:val="24"/>
        </w:rPr>
        <w:t>trony protokołu zdawczo</w:t>
      </w:r>
      <w:r w:rsidR="0077693A" w:rsidRPr="00234EC6">
        <w:rPr>
          <w:rFonts w:ascii="Arial Narrow" w:hAnsi="Arial Narrow"/>
          <w:sz w:val="24"/>
          <w:szCs w:val="24"/>
        </w:rPr>
        <w:t>-</w:t>
      </w:r>
      <w:r w:rsidR="005704E4" w:rsidRPr="00234EC6">
        <w:rPr>
          <w:rFonts w:ascii="Arial Narrow" w:hAnsi="Arial Narrow"/>
          <w:sz w:val="24"/>
          <w:szCs w:val="24"/>
        </w:rPr>
        <w:t>odbiorczego</w:t>
      </w:r>
      <w:r w:rsidR="001A0E42" w:rsidRPr="00234EC6">
        <w:rPr>
          <w:rFonts w:ascii="Arial Narrow" w:hAnsi="Arial Narrow"/>
          <w:sz w:val="24"/>
          <w:szCs w:val="24"/>
        </w:rPr>
        <w:t xml:space="preserve"> Przedmiotu Dzierżawy</w:t>
      </w:r>
      <w:r w:rsidR="008E30A9" w:rsidRPr="00234EC6">
        <w:rPr>
          <w:rFonts w:ascii="Arial Narrow" w:hAnsi="Arial Narrow"/>
          <w:sz w:val="24"/>
          <w:szCs w:val="24"/>
        </w:rPr>
        <w:t xml:space="preserve"> do dnia zakończenia Umowy</w:t>
      </w:r>
      <w:r w:rsidR="005704E4" w:rsidRPr="00234EC6">
        <w:rPr>
          <w:rFonts w:ascii="Arial Narrow" w:hAnsi="Arial Narrow"/>
          <w:sz w:val="24"/>
          <w:szCs w:val="24"/>
        </w:rPr>
        <w:t xml:space="preserve">, w łącznej wysokości </w:t>
      </w:r>
      <w:r w:rsidR="00421C1E" w:rsidRPr="00234EC6">
        <w:rPr>
          <w:rFonts w:ascii="Arial Narrow" w:hAnsi="Arial Narrow"/>
          <w:sz w:val="24"/>
          <w:szCs w:val="24"/>
          <w:highlight w:val="yellow"/>
        </w:rPr>
        <w:t>[_]</w:t>
      </w:r>
      <w:r w:rsidR="005704E4" w:rsidRPr="00234EC6">
        <w:rPr>
          <w:rFonts w:ascii="Arial Narrow" w:hAnsi="Arial Narrow"/>
          <w:sz w:val="24"/>
          <w:szCs w:val="24"/>
        </w:rPr>
        <w:t xml:space="preserve"> zł (słownie: </w:t>
      </w:r>
      <w:r w:rsidR="00421C1E" w:rsidRPr="00234EC6">
        <w:rPr>
          <w:rFonts w:ascii="Arial Narrow" w:hAnsi="Arial Narrow"/>
          <w:sz w:val="24"/>
          <w:szCs w:val="24"/>
          <w:highlight w:val="yellow"/>
        </w:rPr>
        <w:t>[_]</w:t>
      </w:r>
      <w:r w:rsidR="005704E4" w:rsidRPr="00234EC6">
        <w:rPr>
          <w:rFonts w:ascii="Arial Narrow" w:hAnsi="Arial Narrow"/>
          <w:sz w:val="24"/>
          <w:szCs w:val="24"/>
        </w:rPr>
        <w:t>) netto</w:t>
      </w:r>
      <w:r w:rsidR="00421C1E" w:rsidRPr="00234EC6">
        <w:rPr>
          <w:rFonts w:ascii="Arial Narrow" w:hAnsi="Arial Narrow"/>
          <w:sz w:val="24"/>
          <w:szCs w:val="24"/>
        </w:rPr>
        <w:t xml:space="preserve"> powięk</w:t>
      </w:r>
      <w:r w:rsidR="0077693A" w:rsidRPr="00234EC6">
        <w:rPr>
          <w:rFonts w:ascii="Arial Narrow" w:hAnsi="Arial Narrow"/>
          <w:sz w:val="24"/>
          <w:szCs w:val="24"/>
        </w:rPr>
        <w:t>szon</w:t>
      </w:r>
      <w:r w:rsidR="001A0E42" w:rsidRPr="00234EC6">
        <w:rPr>
          <w:rFonts w:ascii="Arial Narrow" w:hAnsi="Arial Narrow"/>
          <w:sz w:val="24"/>
          <w:szCs w:val="24"/>
        </w:rPr>
        <w:t>ej</w:t>
      </w:r>
      <w:r w:rsidR="0077693A" w:rsidRPr="00234EC6">
        <w:rPr>
          <w:rFonts w:ascii="Arial Narrow" w:hAnsi="Arial Narrow"/>
          <w:sz w:val="24"/>
          <w:szCs w:val="24"/>
        </w:rPr>
        <w:t xml:space="preserve"> o podatek VAT w stawce obowiązującej w dniu wystawienia faktury</w:t>
      </w:r>
      <w:r w:rsidR="005704E4" w:rsidRPr="00234EC6">
        <w:rPr>
          <w:rFonts w:ascii="Arial Narrow" w:hAnsi="Arial Narrow"/>
          <w:sz w:val="24"/>
          <w:szCs w:val="24"/>
        </w:rPr>
        <w:t xml:space="preserve">, </w:t>
      </w:r>
      <w:r w:rsidR="001A0E42" w:rsidRPr="00234EC6">
        <w:rPr>
          <w:rFonts w:ascii="Arial Narrow" w:hAnsi="Arial Narrow"/>
          <w:sz w:val="24"/>
          <w:szCs w:val="24"/>
        </w:rPr>
        <w:t xml:space="preserve">obliczonej </w:t>
      </w:r>
      <w:r w:rsidR="00B530C3" w:rsidRPr="00234EC6">
        <w:rPr>
          <w:rFonts w:ascii="Arial Narrow" w:hAnsi="Arial Narrow"/>
          <w:sz w:val="24"/>
          <w:szCs w:val="24"/>
        </w:rPr>
        <w:t>ja</w:t>
      </w:r>
      <w:r w:rsidR="006637CF" w:rsidRPr="00234EC6">
        <w:rPr>
          <w:rFonts w:ascii="Arial Narrow" w:hAnsi="Arial Narrow"/>
          <w:sz w:val="24"/>
          <w:szCs w:val="24"/>
        </w:rPr>
        <w:t>k</w:t>
      </w:r>
      <w:r w:rsidR="00B530C3" w:rsidRPr="00234EC6">
        <w:rPr>
          <w:rFonts w:ascii="Arial Narrow" w:hAnsi="Arial Narrow"/>
          <w:sz w:val="24"/>
          <w:szCs w:val="24"/>
        </w:rPr>
        <w:t xml:space="preserve">o iloczyn </w:t>
      </w:r>
      <w:r w:rsidR="001A0E42" w:rsidRPr="00234EC6">
        <w:rPr>
          <w:rFonts w:ascii="Arial Narrow" w:hAnsi="Arial Narrow"/>
          <w:sz w:val="24"/>
          <w:szCs w:val="24"/>
          <w:highlight w:val="yellow"/>
        </w:rPr>
        <w:t>[_]</w:t>
      </w:r>
      <w:r w:rsidR="001A0E42" w:rsidRPr="00234EC6">
        <w:rPr>
          <w:rFonts w:ascii="Arial Narrow" w:hAnsi="Arial Narrow"/>
          <w:sz w:val="24"/>
          <w:szCs w:val="24"/>
        </w:rPr>
        <w:t xml:space="preserve"> </w:t>
      </w:r>
      <w:r w:rsidR="005704E4" w:rsidRPr="00234EC6">
        <w:rPr>
          <w:rFonts w:ascii="Arial Narrow" w:hAnsi="Arial Narrow"/>
          <w:sz w:val="24"/>
          <w:szCs w:val="24"/>
        </w:rPr>
        <w:t>m</w:t>
      </w:r>
      <w:r w:rsidR="005704E4" w:rsidRPr="00234EC6">
        <w:rPr>
          <w:rFonts w:ascii="Arial Narrow" w:hAnsi="Arial Narrow"/>
          <w:sz w:val="24"/>
          <w:szCs w:val="24"/>
          <w:vertAlign w:val="superscript"/>
        </w:rPr>
        <w:t>2</w:t>
      </w:r>
      <w:r w:rsidR="005704E4" w:rsidRPr="00234EC6">
        <w:rPr>
          <w:rFonts w:ascii="Arial Narrow" w:hAnsi="Arial Narrow"/>
          <w:sz w:val="24"/>
          <w:szCs w:val="24"/>
        </w:rPr>
        <w:t xml:space="preserve"> </w:t>
      </w:r>
      <w:r w:rsidR="006637CF" w:rsidRPr="00234EC6">
        <w:rPr>
          <w:rFonts w:ascii="Arial Narrow" w:hAnsi="Arial Narrow"/>
          <w:sz w:val="24"/>
          <w:szCs w:val="24"/>
        </w:rPr>
        <w:t>oraz stawki ofertowej</w:t>
      </w:r>
      <w:r w:rsidR="005704E4" w:rsidRPr="00234EC6">
        <w:rPr>
          <w:rFonts w:ascii="Arial Narrow" w:hAnsi="Arial Narrow"/>
          <w:sz w:val="24"/>
          <w:szCs w:val="24"/>
        </w:rPr>
        <w:t xml:space="preserve"> </w:t>
      </w:r>
      <w:r w:rsidR="001A0E42" w:rsidRPr="00234EC6">
        <w:rPr>
          <w:rFonts w:ascii="Arial Narrow" w:hAnsi="Arial Narrow"/>
          <w:sz w:val="24"/>
          <w:szCs w:val="24"/>
          <w:highlight w:val="yellow"/>
        </w:rPr>
        <w:t>[_]</w:t>
      </w:r>
      <w:r w:rsidR="005704E4" w:rsidRPr="00234EC6">
        <w:rPr>
          <w:rFonts w:ascii="Arial Narrow" w:hAnsi="Arial Narrow"/>
          <w:sz w:val="24"/>
          <w:szCs w:val="24"/>
        </w:rPr>
        <w:t xml:space="preserve"> zł/m</w:t>
      </w:r>
      <w:r w:rsidR="005704E4" w:rsidRPr="00234EC6">
        <w:rPr>
          <w:rFonts w:ascii="Arial Narrow" w:hAnsi="Arial Narrow"/>
          <w:sz w:val="24"/>
          <w:szCs w:val="24"/>
          <w:vertAlign w:val="superscript"/>
        </w:rPr>
        <w:t>2</w:t>
      </w:r>
      <w:r w:rsidR="006637CF" w:rsidRPr="00234EC6">
        <w:rPr>
          <w:rFonts w:ascii="Arial Narrow" w:hAnsi="Arial Narrow"/>
          <w:sz w:val="24"/>
          <w:szCs w:val="24"/>
        </w:rPr>
        <w:t xml:space="preserve"> (dalej: „</w:t>
      </w:r>
      <w:r w:rsidR="006637CF" w:rsidRPr="00234EC6">
        <w:rPr>
          <w:rFonts w:ascii="Arial Narrow" w:hAnsi="Arial Narrow"/>
          <w:b/>
          <w:bCs/>
          <w:sz w:val="24"/>
          <w:szCs w:val="24"/>
        </w:rPr>
        <w:t>Czynsz</w:t>
      </w:r>
      <w:r w:rsidR="006637CF" w:rsidRPr="00234EC6">
        <w:rPr>
          <w:rFonts w:ascii="Arial Narrow" w:hAnsi="Arial Narrow"/>
          <w:sz w:val="24"/>
          <w:szCs w:val="24"/>
        </w:rPr>
        <w:t>”)</w:t>
      </w:r>
      <w:r w:rsidR="00A34F26" w:rsidRPr="00234EC6">
        <w:rPr>
          <w:rFonts w:ascii="Arial Narrow" w:hAnsi="Arial Narrow"/>
          <w:sz w:val="24"/>
          <w:szCs w:val="24"/>
        </w:rPr>
        <w:t>.</w:t>
      </w:r>
    </w:p>
    <w:p w14:paraId="7E92502C" w14:textId="5CD8EDAF" w:rsidR="008E30A9" w:rsidRPr="00234EC6" w:rsidRDefault="008E30A9" w:rsidP="008E30A9">
      <w:pPr>
        <w:numPr>
          <w:ilvl w:val="0"/>
          <w:numId w:val="33"/>
        </w:numPr>
        <w:tabs>
          <w:tab w:val="clear" w:pos="0"/>
        </w:tabs>
        <w:suppressAutoHyphens/>
        <w:spacing w:after="120" w:line="240" w:lineRule="auto"/>
        <w:ind w:left="360"/>
        <w:jc w:val="both"/>
        <w:rPr>
          <w:rFonts w:ascii="Arial Narrow" w:hAnsi="Arial Narrow"/>
          <w:sz w:val="24"/>
          <w:szCs w:val="24"/>
        </w:rPr>
      </w:pPr>
      <w:r w:rsidRPr="00234EC6">
        <w:rPr>
          <w:rFonts w:ascii="Arial Narrow" w:hAnsi="Arial Narrow"/>
          <w:sz w:val="24"/>
          <w:szCs w:val="24"/>
        </w:rPr>
        <w:t>Czynsz płatny jest z góry, przelewem w okresach miesięcznych, na podstawie faktury VAT, w terminie 14 dni od daty wystawienia faktury VAT przez Akademię, na rachunek w niej wskazany.</w:t>
      </w:r>
    </w:p>
    <w:p w14:paraId="67B02E99" w14:textId="45C8038B" w:rsidR="00A5170A" w:rsidRPr="00234EC6" w:rsidRDefault="00A5170A" w:rsidP="00A5170A">
      <w:pPr>
        <w:numPr>
          <w:ilvl w:val="0"/>
          <w:numId w:val="33"/>
        </w:numPr>
        <w:tabs>
          <w:tab w:val="clear" w:pos="0"/>
        </w:tabs>
        <w:suppressAutoHyphens/>
        <w:spacing w:after="120" w:line="240" w:lineRule="auto"/>
        <w:ind w:left="360"/>
        <w:jc w:val="both"/>
        <w:rPr>
          <w:rFonts w:ascii="Arial Narrow" w:hAnsi="Arial Narrow"/>
          <w:sz w:val="24"/>
          <w:szCs w:val="24"/>
        </w:rPr>
      </w:pPr>
      <w:r w:rsidRPr="00234EC6">
        <w:rPr>
          <w:rFonts w:ascii="Arial Narrow" w:hAnsi="Arial Narrow"/>
          <w:sz w:val="24"/>
          <w:szCs w:val="24"/>
        </w:rPr>
        <w:t xml:space="preserve">Akademia zastrzega sobie prawo do jednostronnego waloryzowania Czynszu raz w roku o wskaźnik wzrostu cen towarów i usług konsumpcyjnych za rok poprzedni, ogłaszany przez Prezesa GUS. Waloryzacja czynszu nie wymaga aneksu do umowy. Waloryzacja obowiązuje od </w:t>
      </w:r>
      <w:r w:rsidR="002F3E0E" w:rsidRPr="00234EC6">
        <w:rPr>
          <w:rFonts w:ascii="Arial Narrow" w:hAnsi="Arial Narrow"/>
          <w:sz w:val="24"/>
          <w:szCs w:val="24"/>
          <w:highlight w:val="yellow"/>
        </w:rPr>
        <w:t>[_]</w:t>
      </w:r>
      <w:r w:rsidR="002F3E0E" w:rsidRPr="00234EC6">
        <w:rPr>
          <w:rFonts w:ascii="Arial Narrow" w:hAnsi="Arial Narrow"/>
          <w:sz w:val="24"/>
          <w:szCs w:val="24"/>
        </w:rPr>
        <w:t xml:space="preserve"> </w:t>
      </w:r>
      <w:r w:rsidRPr="00234EC6">
        <w:rPr>
          <w:rFonts w:ascii="Arial Narrow" w:hAnsi="Arial Narrow"/>
          <w:sz w:val="24"/>
          <w:szCs w:val="24"/>
        </w:rPr>
        <w:t xml:space="preserve">każdego roku kalendarzowego. Pierwsza waloryzacja może nastąpić od </w:t>
      </w:r>
      <w:r w:rsidR="0074208C" w:rsidRPr="00234EC6">
        <w:rPr>
          <w:rFonts w:ascii="Arial Narrow" w:hAnsi="Arial Narrow"/>
          <w:sz w:val="24"/>
          <w:szCs w:val="24"/>
          <w:highlight w:val="yellow"/>
        </w:rPr>
        <w:t>[_]</w:t>
      </w:r>
      <w:r w:rsidRPr="00234EC6">
        <w:rPr>
          <w:rFonts w:ascii="Arial Narrow" w:hAnsi="Arial Narrow"/>
          <w:sz w:val="24"/>
          <w:szCs w:val="24"/>
        </w:rPr>
        <w:t xml:space="preserve"> r. </w:t>
      </w:r>
    </w:p>
    <w:p w14:paraId="454A0462" w14:textId="215D26ED" w:rsidR="002F3E0E" w:rsidRPr="00234EC6" w:rsidRDefault="002F3E0E" w:rsidP="002F3E0E">
      <w:pPr>
        <w:numPr>
          <w:ilvl w:val="0"/>
          <w:numId w:val="33"/>
        </w:numPr>
        <w:tabs>
          <w:tab w:val="clear" w:pos="0"/>
        </w:tabs>
        <w:suppressAutoHyphens/>
        <w:spacing w:after="120" w:line="240" w:lineRule="auto"/>
        <w:ind w:left="360"/>
        <w:jc w:val="both"/>
        <w:rPr>
          <w:rFonts w:ascii="Arial Narrow" w:hAnsi="Arial Narrow"/>
          <w:sz w:val="24"/>
          <w:szCs w:val="24"/>
        </w:rPr>
      </w:pPr>
      <w:r w:rsidRPr="00234EC6">
        <w:rPr>
          <w:rFonts w:ascii="Arial Narrow" w:hAnsi="Arial Narrow"/>
          <w:sz w:val="24"/>
          <w:szCs w:val="24"/>
        </w:rPr>
        <w:t>Wysokość Czynszu może ulec zmianie w przypadku zastąpienia podatku od nieruchomości podatkiem katastralnym. Wówczas zmiana wysokości czynszu wymaga sporządzenia aneksu do umowy i stanowić będzie różnicę pomiędzy kwotą podatku katastralnego a kwotą podatku od nieruchomości w ostatnim roku jego obowiązywania.</w:t>
      </w:r>
    </w:p>
    <w:p w14:paraId="77D9C84B" w14:textId="5FA1E098" w:rsidR="00521D96" w:rsidRPr="00234EC6" w:rsidRDefault="00521D96" w:rsidP="00521D96">
      <w:pPr>
        <w:numPr>
          <w:ilvl w:val="0"/>
          <w:numId w:val="33"/>
        </w:numPr>
        <w:tabs>
          <w:tab w:val="clear" w:pos="0"/>
        </w:tabs>
        <w:suppressAutoHyphens/>
        <w:spacing w:after="120" w:line="240" w:lineRule="auto"/>
        <w:ind w:left="360"/>
        <w:jc w:val="both"/>
        <w:rPr>
          <w:rFonts w:ascii="Arial Narrow" w:hAnsi="Arial Narrow"/>
          <w:sz w:val="24"/>
          <w:szCs w:val="24"/>
        </w:rPr>
      </w:pPr>
      <w:r w:rsidRPr="00234EC6">
        <w:rPr>
          <w:rFonts w:ascii="Arial Narrow" w:hAnsi="Arial Narrow"/>
          <w:sz w:val="24"/>
          <w:szCs w:val="24"/>
        </w:rPr>
        <w:t>Oprócz Czynszu</w:t>
      </w:r>
      <w:r w:rsidR="00CA0185" w:rsidRPr="00234EC6">
        <w:rPr>
          <w:rFonts w:ascii="Arial Narrow" w:hAnsi="Arial Narrow"/>
          <w:sz w:val="24"/>
          <w:szCs w:val="24"/>
        </w:rPr>
        <w:t>,</w:t>
      </w:r>
      <w:r w:rsidRPr="00234EC6">
        <w:rPr>
          <w:rFonts w:ascii="Arial Narrow" w:hAnsi="Arial Narrow"/>
          <w:sz w:val="24"/>
          <w:szCs w:val="24"/>
        </w:rPr>
        <w:t xml:space="preserve"> Dzierżawca zobowiązany jest do ponoszenia </w:t>
      </w:r>
      <w:r w:rsidR="00FE4E97" w:rsidRPr="00234EC6">
        <w:rPr>
          <w:rFonts w:ascii="Arial Narrow" w:hAnsi="Arial Narrow"/>
          <w:sz w:val="24"/>
          <w:szCs w:val="24"/>
        </w:rPr>
        <w:t xml:space="preserve">w Okresie Dzierżawy </w:t>
      </w:r>
      <w:r w:rsidRPr="00234EC6">
        <w:rPr>
          <w:rFonts w:ascii="Arial Narrow" w:hAnsi="Arial Narrow"/>
          <w:sz w:val="24"/>
          <w:szCs w:val="24"/>
        </w:rPr>
        <w:t>następujących opłat i kosztów</w:t>
      </w:r>
      <w:r w:rsidR="00A370A9" w:rsidRPr="00234EC6">
        <w:rPr>
          <w:rFonts w:ascii="Arial Narrow" w:hAnsi="Arial Narrow"/>
          <w:sz w:val="24"/>
          <w:szCs w:val="24"/>
        </w:rPr>
        <w:t xml:space="preserve"> </w:t>
      </w:r>
      <w:r w:rsidR="00FC6F59" w:rsidRPr="00234EC6">
        <w:rPr>
          <w:rFonts w:ascii="Arial Narrow" w:hAnsi="Arial Narrow"/>
          <w:sz w:val="24"/>
          <w:szCs w:val="24"/>
        </w:rPr>
        <w:t>dotyczących Przedmiotu Dzierżawy</w:t>
      </w:r>
      <w:r w:rsidRPr="00234EC6">
        <w:rPr>
          <w:rFonts w:ascii="Arial Narrow" w:hAnsi="Arial Narrow"/>
          <w:sz w:val="24"/>
          <w:szCs w:val="24"/>
        </w:rPr>
        <w:t>:</w:t>
      </w:r>
    </w:p>
    <w:p w14:paraId="37BF69C9" w14:textId="3582528B" w:rsidR="002F3E0E" w:rsidRPr="00234EC6" w:rsidRDefault="00A370A9" w:rsidP="00A242DB">
      <w:pPr>
        <w:pStyle w:val="Akapitzlist"/>
        <w:numPr>
          <w:ilvl w:val="0"/>
          <w:numId w:val="35"/>
        </w:numPr>
        <w:suppressAutoHyphens/>
        <w:spacing w:after="0" w:line="240" w:lineRule="auto"/>
        <w:ind w:left="714" w:hanging="357"/>
        <w:contextualSpacing w:val="0"/>
        <w:jc w:val="both"/>
        <w:rPr>
          <w:rFonts w:ascii="Arial Narrow" w:hAnsi="Arial Narrow"/>
          <w:i/>
          <w:iCs/>
          <w:sz w:val="24"/>
          <w:szCs w:val="24"/>
        </w:rPr>
      </w:pPr>
      <w:r w:rsidRPr="00234EC6">
        <w:rPr>
          <w:rFonts w:ascii="Arial Narrow" w:hAnsi="Arial Narrow" w:cs="Times New Roman"/>
          <w:i/>
          <w:iCs/>
          <w:sz w:val="24"/>
          <w:szCs w:val="24"/>
        </w:rPr>
        <w:t xml:space="preserve">opłat z tytułu zużycia </w:t>
      </w:r>
      <w:r w:rsidR="00FE4E97" w:rsidRPr="00234EC6">
        <w:rPr>
          <w:rFonts w:ascii="Arial Narrow" w:hAnsi="Arial Narrow" w:cs="Times New Roman"/>
          <w:i/>
          <w:iCs/>
          <w:sz w:val="24"/>
          <w:szCs w:val="24"/>
        </w:rPr>
        <w:t xml:space="preserve">mediów, tj. </w:t>
      </w:r>
      <w:r w:rsidR="00AD5720" w:rsidRPr="00234EC6">
        <w:rPr>
          <w:rFonts w:ascii="Arial Narrow" w:hAnsi="Arial Narrow" w:cs="Times New Roman"/>
          <w:i/>
          <w:iCs/>
          <w:sz w:val="24"/>
          <w:szCs w:val="24"/>
        </w:rPr>
        <w:t>energii elektrycznej, energii cieplnej, ciepłej i zimniej wody, odprowadzenia nieczystości, wywózki śmieci, gazu</w:t>
      </w:r>
      <w:r w:rsidR="00FE4E97" w:rsidRPr="00234EC6">
        <w:rPr>
          <w:rFonts w:ascii="Arial Narrow" w:hAnsi="Arial Narrow" w:cs="Times New Roman"/>
          <w:i/>
          <w:iCs/>
          <w:sz w:val="24"/>
          <w:szCs w:val="24"/>
        </w:rPr>
        <w:t>;</w:t>
      </w:r>
    </w:p>
    <w:p w14:paraId="5CD9CDB2" w14:textId="180FABAE" w:rsidR="00FE4E97" w:rsidRPr="00234EC6" w:rsidRDefault="00A242DB" w:rsidP="00FE4E97">
      <w:pPr>
        <w:pStyle w:val="Akapitzlist"/>
        <w:numPr>
          <w:ilvl w:val="0"/>
          <w:numId w:val="35"/>
        </w:numPr>
        <w:suppressAutoHyphens/>
        <w:spacing w:after="120" w:line="240" w:lineRule="auto"/>
        <w:jc w:val="both"/>
        <w:rPr>
          <w:rFonts w:ascii="Arial Narrow" w:hAnsi="Arial Narrow"/>
          <w:i/>
          <w:iCs/>
          <w:sz w:val="24"/>
          <w:szCs w:val="24"/>
        </w:rPr>
      </w:pPr>
      <w:r w:rsidRPr="00234EC6">
        <w:rPr>
          <w:rFonts w:ascii="Arial Narrow" w:hAnsi="Arial Narrow" w:cs="Times New Roman"/>
          <w:i/>
          <w:iCs/>
          <w:sz w:val="24"/>
          <w:szCs w:val="24"/>
        </w:rPr>
        <w:t xml:space="preserve">opłat </w:t>
      </w:r>
      <w:r w:rsidR="00FC6F59" w:rsidRPr="00234EC6">
        <w:rPr>
          <w:rFonts w:ascii="Arial Narrow" w:hAnsi="Arial Narrow" w:cs="Times New Roman"/>
          <w:i/>
          <w:iCs/>
          <w:sz w:val="24"/>
          <w:szCs w:val="24"/>
        </w:rPr>
        <w:t xml:space="preserve">z tytułu nabycia </w:t>
      </w:r>
      <w:r w:rsidRPr="00234EC6">
        <w:rPr>
          <w:rFonts w:ascii="Arial Narrow" w:hAnsi="Arial Narrow" w:cs="Times New Roman"/>
          <w:i/>
          <w:iCs/>
          <w:sz w:val="24"/>
          <w:szCs w:val="24"/>
        </w:rPr>
        <w:t xml:space="preserve">usług </w:t>
      </w:r>
      <w:r w:rsidR="00FC6F59" w:rsidRPr="00234EC6">
        <w:rPr>
          <w:rFonts w:ascii="Arial Narrow" w:hAnsi="Arial Narrow" w:cs="Times New Roman"/>
          <w:i/>
          <w:iCs/>
          <w:sz w:val="24"/>
          <w:szCs w:val="24"/>
        </w:rPr>
        <w:t xml:space="preserve">zewnętrznych </w:t>
      </w:r>
      <w:r w:rsidR="007E6EC4" w:rsidRPr="00234EC6">
        <w:rPr>
          <w:rFonts w:ascii="Arial Narrow" w:hAnsi="Arial Narrow" w:cs="Times New Roman"/>
          <w:i/>
          <w:iCs/>
          <w:sz w:val="24"/>
          <w:szCs w:val="24"/>
        </w:rPr>
        <w:t>niezbędnych do wykonywania Przedmiotu Działalności Dzierżawcy</w:t>
      </w:r>
      <w:r w:rsidR="00AC1FFB" w:rsidRPr="00234EC6">
        <w:rPr>
          <w:rFonts w:ascii="Arial Narrow" w:hAnsi="Arial Narrow" w:cs="Times New Roman"/>
          <w:i/>
          <w:iCs/>
          <w:sz w:val="24"/>
          <w:szCs w:val="24"/>
        </w:rPr>
        <w:t xml:space="preserve">, np. </w:t>
      </w:r>
      <w:r w:rsidR="007E6EC4" w:rsidRPr="00234EC6">
        <w:rPr>
          <w:rFonts w:ascii="Arial Narrow" w:hAnsi="Arial Narrow" w:cs="Times New Roman"/>
          <w:i/>
          <w:iCs/>
          <w:sz w:val="24"/>
          <w:szCs w:val="24"/>
        </w:rPr>
        <w:t xml:space="preserve"> </w:t>
      </w:r>
      <w:r w:rsidR="00AC1FFB" w:rsidRPr="00234EC6">
        <w:rPr>
          <w:rFonts w:ascii="Arial Narrow" w:hAnsi="Arial Narrow" w:cs="Times New Roman"/>
          <w:i/>
          <w:iCs/>
          <w:sz w:val="24"/>
          <w:szCs w:val="24"/>
        </w:rPr>
        <w:t xml:space="preserve">opłat dla </w:t>
      </w:r>
      <w:r w:rsidR="00FE4E97" w:rsidRPr="00234EC6">
        <w:rPr>
          <w:rFonts w:ascii="Arial Narrow" w:hAnsi="Arial Narrow" w:cs="Times New Roman"/>
          <w:i/>
          <w:iCs/>
          <w:sz w:val="24"/>
          <w:szCs w:val="24"/>
        </w:rPr>
        <w:t xml:space="preserve">dostawców Internetu, </w:t>
      </w:r>
      <w:r w:rsidR="00AC1FFB" w:rsidRPr="00234EC6">
        <w:rPr>
          <w:rFonts w:ascii="Arial Narrow" w:hAnsi="Arial Narrow" w:cs="Times New Roman"/>
          <w:i/>
          <w:iCs/>
          <w:sz w:val="24"/>
          <w:szCs w:val="24"/>
        </w:rPr>
        <w:t>operatorów komórkowych</w:t>
      </w:r>
    </w:p>
    <w:p w14:paraId="5D166B98" w14:textId="68E03E1A" w:rsidR="00A242DB" w:rsidRPr="00234EC6" w:rsidRDefault="00AC1FFB" w:rsidP="00FE4E97">
      <w:pPr>
        <w:pStyle w:val="Akapitzlist"/>
        <w:numPr>
          <w:ilvl w:val="0"/>
          <w:numId w:val="35"/>
        </w:numPr>
        <w:suppressAutoHyphens/>
        <w:spacing w:after="120" w:line="240" w:lineRule="auto"/>
        <w:jc w:val="both"/>
        <w:rPr>
          <w:rFonts w:ascii="Arial Narrow" w:hAnsi="Arial Narrow"/>
          <w:i/>
          <w:iCs/>
          <w:sz w:val="24"/>
          <w:szCs w:val="24"/>
        </w:rPr>
      </w:pPr>
      <w:r w:rsidRPr="00234EC6">
        <w:rPr>
          <w:rFonts w:ascii="Arial Narrow" w:hAnsi="Arial Narrow" w:cs="Times New Roman"/>
          <w:i/>
          <w:iCs/>
          <w:sz w:val="24"/>
          <w:szCs w:val="24"/>
        </w:rPr>
        <w:t xml:space="preserve">kosztów </w:t>
      </w:r>
      <w:r w:rsidR="003828EC" w:rsidRPr="00234EC6">
        <w:rPr>
          <w:rFonts w:ascii="Arial Narrow" w:hAnsi="Arial Narrow" w:cs="Times New Roman"/>
          <w:i/>
          <w:iCs/>
          <w:sz w:val="24"/>
          <w:szCs w:val="24"/>
        </w:rPr>
        <w:t>personelu,</w:t>
      </w:r>
      <w:r w:rsidR="00FB3DB1" w:rsidRPr="00234EC6">
        <w:rPr>
          <w:rFonts w:ascii="Arial Narrow" w:hAnsi="Arial Narrow" w:cs="Times New Roman"/>
          <w:i/>
          <w:iCs/>
          <w:sz w:val="24"/>
          <w:szCs w:val="24"/>
        </w:rPr>
        <w:t xml:space="preserve"> </w:t>
      </w:r>
      <w:r w:rsidR="00350D38" w:rsidRPr="00234EC6">
        <w:rPr>
          <w:rFonts w:ascii="Arial Narrow" w:hAnsi="Arial Narrow" w:cs="Times New Roman"/>
          <w:i/>
          <w:iCs/>
          <w:sz w:val="24"/>
          <w:szCs w:val="24"/>
        </w:rPr>
        <w:t>podatków, ubezpieczeń</w:t>
      </w:r>
      <w:r w:rsidR="00A242DB" w:rsidRPr="00234EC6">
        <w:rPr>
          <w:rFonts w:ascii="Arial Narrow" w:hAnsi="Arial Narrow" w:cs="Times New Roman"/>
          <w:i/>
          <w:iCs/>
          <w:sz w:val="24"/>
          <w:szCs w:val="24"/>
        </w:rPr>
        <w:t xml:space="preserve"> i innych związanych z </w:t>
      </w:r>
      <w:r w:rsidR="003828EC" w:rsidRPr="00234EC6">
        <w:rPr>
          <w:rFonts w:ascii="Arial Narrow" w:hAnsi="Arial Narrow" w:cs="Times New Roman"/>
          <w:i/>
          <w:iCs/>
          <w:sz w:val="24"/>
          <w:szCs w:val="24"/>
        </w:rPr>
        <w:t xml:space="preserve">wykonywaniem </w:t>
      </w:r>
      <w:r w:rsidR="00A242DB" w:rsidRPr="00234EC6">
        <w:rPr>
          <w:rFonts w:ascii="Arial Narrow" w:hAnsi="Arial Narrow" w:cs="Times New Roman"/>
          <w:i/>
          <w:iCs/>
          <w:sz w:val="24"/>
          <w:szCs w:val="24"/>
        </w:rPr>
        <w:t>Przedmiot</w:t>
      </w:r>
      <w:r w:rsidR="003828EC" w:rsidRPr="00234EC6">
        <w:rPr>
          <w:rFonts w:ascii="Arial Narrow" w:hAnsi="Arial Narrow" w:cs="Times New Roman"/>
          <w:i/>
          <w:iCs/>
          <w:sz w:val="24"/>
          <w:szCs w:val="24"/>
        </w:rPr>
        <w:t>u</w:t>
      </w:r>
      <w:r w:rsidR="00A242DB" w:rsidRPr="00234EC6">
        <w:rPr>
          <w:rFonts w:ascii="Arial Narrow" w:hAnsi="Arial Narrow" w:cs="Times New Roman"/>
          <w:i/>
          <w:iCs/>
          <w:sz w:val="24"/>
          <w:szCs w:val="24"/>
        </w:rPr>
        <w:t xml:space="preserve"> Działalności </w:t>
      </w:r>
      <w:r w:rsidRPr="00234EC6">
        <w:rPr>
          <w:rFonts w:ascii="Arial Narrow" w:hAnsi="Arial Narrow" w:cs="Times New Roman"/>
          <w:i/>
          <w:iCs/>
          <w:sz w:val="24"/>
          <w:szCs w:val="24"/>
        </w:rPr>
        <w:t>Dzierżawcy</w:t>
      </w:r>
      <w:r w:rsidR="00A242DB" w:rsidRPr="00234EC6">
        <w:rPr>
          <w:rFonts w:ascii="Arial Narrow" w:hAnsi="Arial Narrow" w:cs="Times New Roman"/>
          <w:i/>
          <w:iCs/>
          <w:sz w:val="24"/>
          <w:szCs w:val="24"/>
        </w:rPr>
        <w:t>;</w:t>
      </w:r>
    </w:p>
    <w:p w14:paraId="4310CF6A" w14:textId="294896B9" w:rsidR="00AC1FFB" w:rsidRPr="00234EC6" w:rsidRDefault="00AC1FFB" w:rsidP="00FE4E97">
      <w:pPr>
        <w:pStyle w:val="Akapitzlist"/>
        <w:numPr>
          <w:ilvl w:val="0"/>
          <w:numId w:val="35"/>
        </w:numPr>
        <w:suppressAutoHyphens/>
        <w:spacing w:after="120" w:line="240" w:lineRule="auto"/>
        <w:jc w:val="both"/>
        <w:rPr>
          <w:rFonts w:ascii="Arial Narrow" w:hAnsi="Arial Narrow"/>
          <w:i/>
          <w:iCs/>
          <w:sz w:val="24"/>
          <w:szCs w:val="24"/>
        </w:rPr>
      </w:pPr>
      <w:r w:rsidRPr="00234EC6">
        <w:rPr>
          <w:rFonts w:ascii="Arial Narrow" w:hAnsi="Arial Narrow" w:cs="Times New Roman"/>
          <w:i/>
          <w:iCs/>
          <w:sz w:val="24"/>
          <w:szCs w:val="24"/>
        </w:rPr>
        <w:t>koszt</w:t>
      </w:r>
      <w:r w:rsidR="00FB3DB1" w:rsidRPr="00234EC6">
        <w:rPr>
          <w:rFonts w:ascii="Arial Narrow" w:hAnsi="Arial Narrow" w:cs="Times New Roman"/>
          <w:i/>
          <w:iCs/>
          <w:sz w:val="24"/>
          <w:szCs w:val="24"/>
        </w:rPr>
        <w:t>ów</w:t>
      </w:r>
      <w:r w:rsidRPr="00234EC6">
        <w:rPr>
          <w:rFonts w:ascii="Arial Narrow" w:hAnsi="Arial Narrow" w:cs="Times New Roman"/>
          <w:i/>
          <w:iCs/>
          <w:sz w:val="24"/>
          <w:szCs w:val="24"/>
        </w:rPr>
        <w:t xml:space="preserve"> ubezpieczenia, o którym mowa w § </w:t>
      </w:r>
      <w:r w:rsidRPr="00234EC6">
        <w:rPr>
          <w:rFonts w:ascii="Arial Narrow" w:hAnsi="Arial Narrow" w:cs="Times New Roman"/>
          <w:i/>
          <w:iCs/>
          <w:sz w:val="24"/>
          <w:szCs w:val="24"/>
          <w:highlight w:val="yellow"/>
        </w:rPr>
        <w:t>…</w:t>
      </w:r>
      <w:r w:rsidRPr="00234EC6">
        <w:rPr>
          <w:rFonts w:ascii="Arial Narrow" w:hAnsi="Arial Narrow" w:cs="Times New Roman"/>
          <w:i/>
          <w:iCs/>
          <w:sz w:val="24"/>
          <w:szCs w:val="24"/>
        </w:rPr>
        <w:t xml:space="preserve"> Umowy</w:t>
      </w:r>
      <w:r w:rsidR="00FB3DB1" w:rsidRPr="00234EC6">
        <w:rPr>
          <w:rFonts w:ascii="Arial Narrow" w:hAnsi="Arial Narrow" w:cs="Times New Roman"/>
          <w:i/>
          <w:iCs/>
          <w:sz w:val="24"/>
          <w:szCs w:val="24"/>
        </w:rPr>
        <w:t>;</w:t>
      </w:r>
    </w:p>
    <w:p w14:paraId="62512B95" w14:textId="2E8AB8AD" w:rsidR="00FB3DB1" w:rsidRPr="00234EC6" w:rsidRDefault="00FB3DB1" w:rsidP="00FE4E97">
      <w:pPr>
        <w:pStyle w:val="Akapitzlist"/>
        <w:numPr>
          <w:ilvl w:val="0"/>
          <w:numId w:val="35"/>
        </w:numPr>
        <w:suppressAutoHyphens/>
        <w:spacing w:after="120" w:line="240" w:lineRule="auto"/>
        <w:jc w:val="both"/>
        <w:rPr>
          <w:rFonts w:ascii="Arial Narrow" w:hAnsi="Arial Narrow"/>
          <w:i/>
          <w:iCs/>
          <w:sz w:val="24"/>
          <w:szCs w:val="24"/>
        </w:rPr>
      </w:pPr>
      <w:r w:rsidRPr="00234EC6">
        <w:rPr>
          <w:rFonts w:ascii="Arial Narrow" w:hAnsi="Arial Narrow" w:cs="Times New Roman"/>
          <w:i/>
          <w:iCs/>
          <w:sz w:val="24"/>
          <w:szCs w:val="24"/>
        </w:rPr>
        <w:t xml:space="preserve">kosztów wykonywania </w:t>
      </w:r>
      <w:r w:rsidR="00EE1294" w:rsidRPr="00234EC6">
        <w:rPr>
          <w:rFonts w:ascii="Arial Narrow" w:hAnsi="Arial Narrow" w:cs="Times New Roman"/>
          <w:i/>
          <w:iCs/>
          <w:sz w:val="24"/>
          <w:szCs w:val="24"/>
        </w:rPr>
        <w:t>zobowiązań</w:t>
      </w:r>
      <w:r w:rsidR="00BA2BFC" w:rsidRPr="00234EC6">
        <w:rPr>
          <w:rFonts w:ascii="Arial Narrow" w:hAnsi="Arial Narrow" w:cs="Times New Roman"/>
          <w:i/>
          <w:iCs/>
          <w:sz w:val="24"/>
          <w:szCs w:val="24"/>
        </w:rPr>
        <w:t xml:space="preserve"> spoczywających na Dzierżawcy zgodnie ze Standardem Utrzymania, jak również </w:t>
      </w:r>
      <w:r w:rsidR="00EE1294" w:rsidRPr="00234EC6">
        <w:rPr>
          <w:rFonts w:ascii="Arial Narrow" w:hAnsi="Arial Narrow" w:cs="Times New Roman"/>
          <w:i/>
          <w:iCs/>
          <w:sz w:val="24"/>
          <w:szCs w:val="24"/>
        </w:rPr>
        <w:t>nakładów prac przewidzianych w</w:t>
      </w:r>
      <w:r w:rsidRPr="00234EC6">
        <w:rPr>
          <w:rFonts w:ascii="Arial Narrow" w:hAnsi="Arial Narrow" w:cs="Times New Roman"/>
          <w:i/>
          <w:iCs/>
          <w:sz w:val="24"/>
          <w:szCs w:val="24"/>
        </w:rPr>
        <w:t xml:space="preserve"> Rocznym Planie Inwestycyjnym</w:t>
      </w:r>
      <w:r w:rsidR="00EE1294" w:rsidRPr="00234EC6">
        <w:rPr>
          <w:rFonts w:ascii="Arial Narrow" w:hAnsi="Arial Narrow" w:cs="Times New Roman"/>
          <w:i/>
          <w:iCs/>
          <w:sz w:val="24"/>
          <w:szCs w:val="24"/>
        </w:rPr>
        <w:t>;</w:t>
      </w:r>
    </w:p>
    <w:p w14:paraId="7CB9CA49" w14:textId="29B05F15" w:rsidR="008E30A9" w:rsidRPr="00234EC6" w:rsidRDefault="00FF4FC9" w:rsidP="00FF4FC9">
      <w:pPr>
        <w:numPr>
          <w:ilvl w:val="0"/>
          <w:numId w:val="33"/>
        </w:numPr>
        <w:tabs>
          <w:tab w:val="clear" w:pos="0"/>
        </w:tabs>
        <w:suppressAutoHyphens/>
        <w:spacing w:after="120" w:line="240" w:lineRule="auto"/>
        <w:ind w:left="360"/>
        <w:jc w:val="both"/>
        <w:rPr>
          <w:rFonts w:ascii="Arial Narrow" w:hAnsi="Arial Narrow"/>
          <w:sz w:val="24"/>
          <w:szCs w:val="24"/>
        </w:rPr>
      </w:pPr>
      <w:r w:rsidRPr="00234EC6">
        <w:rPr>
          <w:rFonts w:ascii="Arial Narrow" w:hAnsi="Arial Narrow"/>
          <w:sz w:val="24"/>
          <w:szCs w:val="24"/>
        </w:rPr>
        <w:t xml:space="preserve">Strony ustalają następujące zasady płatności opłat, o których mowa w ust. 5 pkt 1) powyżej: </w:t>
      </w:r>
      <w:r w:rsidRPr="00234EC6">
        <w:rPr>
          <w:rFonts w:ascii="Arial Narrow" w:hAnsi="Arial Narrow"/>
          <w:sz w:val="24"/>
          <w:szCs w:val="24"/>
          <w:highlight w:val="yellow"/>
        </w:rPr>
        <w:t>[_]</w:t>
      </w:r>
    </w:p>
    <w:p w14:paraId="289FD2E5" w14:textId="77777777" w:rsidR="005704E4" w:rsidRPr="00234EC6" w:rsidRDefault="005704E4" w:rsidP="00A34F26">
      <w:pPr>
        <w:numPr>
          <w:ilvl w:val="0"/>
          <w:numId w:val="33"/>
        </w:numPr>
        <w:tabs>
          <w:tab w:val="clear" w:pos="0"/>
        </w:tabs>
        <w:suppressAutoHyphens/>
        <w:spacing w:after="120" w:line="240" w:lineRule="auto"/>
        <w:ind w:left="360"/>
        <w:jc w:val="both"/>
        <w:rPr>
          <w:rFonts w:ascii="Arial Narrow" w:hAnsi="Arial Narrow"/>
          <w:sz w:val="24"/>
          <w:szCs w:val="24"/>
        </w:rPr>
      </w:pPr>
      <w:r w:rsidRPr="00234EC6">
        <w:rPr>
          <w:rFonts w:ascii="Arial Narrow" w:hAnsi="Arial Narrow"/>
          <w:sz w:val="24"/>
          <w:szCs w:val="24"/>
        </w:rPr>
        <w:t>W przypadku opóźnienia w zapłacie którejkolwiek należności, Akademia naliczy odsetki ustawowe za okres opóźnienia.</w:t>
      </w:r>
    </w:p>
    <w:p w14:paraId="0757D019" w14:textId="78A3ED47" w:rsidR="005704E4" w:rsidRPr="00234EC6" w:rsidRDefault="005704E4" w:rsidP="00A34F26">
      <w:pPr>
        <w:numPr>
          <w:ilvl w:val="0"/>
          <w:numId w:val="33"/>
        </w:numPr>
        <w:tabs>
          <w:tab w:val="clear" w:pos="0"/>
        </w:tabs>
        <w:suppressAutoHyphens/>
        <w:spacing w:after="120" w:line="240" w:lineRule="auto"/>
        <w:ind w:left="360"/>
        <w:jc w:val="both"/>
        <w:rPr>
          <w:rFonts w:ascii="Arial Narrow" w:hAnsi="Arial Narrow"/>
          <w:sz w:val="24"/>
          <w:szCs w:val="24"/>
        </w:rPr>
      </w:pPr>
      <w:r w:rsidRPr="00234EC6">
        <w:rPr>
          <w:rFonts w:ascii="Arial Narrow" w:hAnsi="Arial Narrow"/>
          <w:sz w:val="24"/>
          <w:szCs w:val="24"/>
        </w:rPr>
        <w:t xml:space="preserve">Za dzień dokonania płatności </w:t>
      </w:r>
      <w:r w:rsidR="00DD312E" w:rsidRPr="00234EC6">
        <w:rPr>
          <w:rFonts w:ascii="Arial Narrow" w:hAnsi="Arial Narrow"/>
          <w:sz w:val="24"/>
          <w:szCs w:val="24"/>
        </w:rPr>
        <w:t>C</w:t>
      </w:r>
      <w:r w:rsidRPr="00234EC6">
        <w:rPr>
          <w:rFonts w:ascii="Arial Narrow" w:hAnsi="Arial Narrow"/>
          <w:sz w:val="24"/>
          <w:szCs w:val="24"/>
        </w:rPr>
        <w:t xml:space="preserve">zynszu oraz </w:t>
      </w:r>
      <w:r w:rsidR="00DD312E" w:rsidRPr="00234EC6">
        <w:rPr>
          <w:rFonts w:ascii="Arial Narrow" w:hAnsi="Arial Narrow"/>
          <w:sz w:val="24"/>
          <w:szCs w:val="24"/>
        </w:rPr>
        <w:t>innych opłat uiszczanych bezpośrednio do Akademii</w:t>
      </w:r>
      <w:r w:rsidRPr="00234EC6">
        <w:rPr>
          <w:rFonts w:ascii="Arial Narrow" w:hAnsi="Arial Narrow"/>
          <w:sz w:val="24"/>
          <w:szCs w:val="24"/>
        </w:rPr>
        <w:t xml:space="preserve"> przyjmuje się datę wpływu środków na rachunek bankowy Akademii, wskazany w fakturze VAT. </w:t>
      </w:r>
    </w:p>
    <w:p w14:paraId="4ED70E65" w14:textId="44F767D1" w:rsidR="005704E4" w:rsidRPr="00234EC6" w:rsidRDefault="005704E4" w:rsidP="00A34F26">
      <w:pPr>
        <w:numPr>
          <w:ilvl w:val="0"/>
          <w:numId w:val="33"/>
        </w:numPr>
        <w:tabs>
          <w:tab w:val="clear" w:pos="0"/>
        </w:tabs>
        <w:suppressAutoHyphens/>
        <w:spacing w:after="120" w:line="240" w:lineRule="auto"/>
        <w:ind w:left="360"/>
        <w:jc w:val="both"/>
        <w:rPr>
          <w:rFonts w:ascii="Arial Narrow" w:hAnsi="Arial Narrow"/>
          <w:sz w:val="24"/>
          <w:szCs w:val="24"/>
        </w:rPr>
      </w:pPr>
      <w:r w:rsidRPr="00234EC6">
        <w:rPr>
          <w:rFonts w:ascii="Arial Narrow" w:hAnsi="Arial Narrow"/>
          <w:i/>
          <w:iCs/>
          <w:sz w:val="24"/>
          <w:szCs w:val="24"/>
        </w:rPr>
        <w:lastRenderedPageBreak/>
        <w:t xml:space="preserve">Akademia oraz </w:t>
      </w:r>
      <w:r w:rsidR="00394879" w:rsidRPr="00234EC6">
        <w:rPr>
          <w:rFonts w:ascii="Arial Narrow" w:hAnsi="Arial Narrow"/>
          <w:i/>
          <w:iCs/>
          <w:sz w:val="24"/>
          <w:szCs w:val="24"/>
        </w:rPr>
        <w:t>Dzierżawca</w:t>
      </w:r>
      <w:r w:rsidRPr="00234EC6">
        <w:rPr>
          <w:rFonts w:ascii="Arial Narrow" w:hAnsi="Arial Narrow"/>
          <w:i/>
          <w:iCs/>
          <w:sz w:val="24"/>
          <w:szCs w:val="24"/>
        </w:rPr>
        <w:t xml:space="preserve"> oświadczają, że są podatnikami podatku od towarów i usług VAT</w:t>
      </w:r>
      <w:r w:rsidRPr="00234EC6">
        <w:rPr>
          <w:rFonts w:ascii="Arial Narrow" w:hAnsi="Arial Narrow"/>
          <w:sz w:val="24"/>
          <w:szCs w:val="24"/>
        </w:rPr>
        <w:t>.</w:t>
      </w:r>
    </w:p>
    <w:p w14:paraId="2B000639" w14:textId="2AD8D63E" w:rsidR="00CA0185" w:rsidRPr="00234EC6" w:rsidRDefault="009116E6" w:rsidP="00DD312E">
      <w:pPr>
        <w:numPr>
          <w:ilvl w:val="0"/>
          <w:numId w:val="33"/>
        </w:numPr>
        <w:tabs>
          <w:tab w:val="clear" w:pos="0"/>
        </w:tabs>
        <w:suppressAutoHyphens/>
        <w:spacing w:after="120" w:line="240" w:lineRule="auto"/>
        <w:ind w:left="360"/>
        <w:jc w:val="both"/>
        <w:rPr>
          <w:rFonts w:ascii="Arial Narrow" w:hAnsi="Arial Narrow"/>
          <w:sz w:val="24"/>
          <w:szCs w:val="24"/>
        </w:rPr>
      </w:pPr>
      <w:r w:rsidRPr="00234EC6">
        <w:rPr>
          <w:rFonts w:ascii="Arial Narrow" w:hAnsi="Arial Narrow"/>
          <w:sz w:val="24"/>
          <w:szCs w:val="24"/>
        </w:rPr>
        <w:t>Dzierżawca</w:t>
      </w:r>
      <w:r w:rsidR="00CA0185" w:rsidRPr="00234EC6">
        <w:rPr>
          <w:rFonts w:ascii="Arial Narrow" w:hAnsi="Arial Narrow"/>
          <w:sz w:val="24"/>
          <w:szCs w:val="24"/>
        </w:rPr>
        <w:t xml:space="preserve"> zobowiązuje się do zapłaty </w:t>
      </w:r>
      <w:r w:rsidR="001F2BED" w:rsidRPr="00234EC6">
        <w:rPr>
          <w:rFonts w:ascii="Arial Narrow" w:hAnsi="Arial Narrow"/>
          <w:sz w:val="24"/>
          <w:szCs w:val="24"/>
        </w:rPr>
        <w:t>Akademii</w:t>
      </w:r>
      <w:r w:rsidR="00CA0185" w:rsidRPr="00234EC6">
        <w:rPr>
          <w:rFonts w:ascii="Arial Narrow" w:hAnsi="Arial Narrow"/>
          <w:sz w:val="24"/>
          <w:szCs w:val="24"/>
        </w:rPr>
        <w:t xml:space="preserve"> </w:t>
      </w:r>
      <w:r w:rsidRPr="00234EC6">
        <w:rPr>
          <w:rFonts w:ascii="Arial Narrow" w:hAnsi="Arial Narrow"/>
          <w:sz w:val="24"/>
          <w:szCs w:val="24"/>
        </w:rPr>
        <w:t>Czynszu</w:t>
      </w:r>
      <w:r w:rsidR="00CA0185" w:rsidRPr="00234EC6">
        <w:rPr>
          <w:rFonts w:ascii="Arial Narrow" w:hAnsi="Arial Narrow"/>
          <w:sz w:val="24"/>
          <w:szCs w:val="24"/>
        </w:rPr>
        <w:t xml:space="preserve"> i opłat </w:t>
      </w:r>
      <w:r w:rsidRPr="00234EC6">
        <w:rPr>
          <w:rFonts w:ascii="Arial Narrow" w:hAnsi="Arial Narrow"/>
          <w:sz w:val="24"/>
          <w:szCs w:val="24"/>
          <w:highlight w:val="yellow"/>
        </w:rPr>
        <w:t>[_]</w:t>
      </w:r>
      <w:r w:rsidR="00CA0185" w:rsidRPr="00234EC6">
        <w:rPr>
          <w:rFonts w:ascii="Arial Narrow" w:hAnsi="Arial Narrow"/>
          <w:sz w:val="24"/>
          <w:szCs w:val="24"/>
        </w:rPr>
        <w:t xml:space="preserve"> określonych w </w:t>
      </w:r>
      <w:r w:rsidR="001F2BED" w:rsidRPr="00234EC6">
        <w:rPr>
          <w:rFonts w:ascii="Arial Narrow" w:hAnsi="Arial Narrow"/>
          <w:sz w:val="24"/>
          <w:szCs w:val="24"/>
        </w:rPr>
        <w:t>U</w:t>
      </w:r>
      <w:r w:rsidR="00CA0185" w:rsidRPr="00234EC6">
        <w:rPr>
          <w:rFonts w:ascii="Arial Narrow" w:hAnsi="Arial Narrow"/>
          <w:sz w:val="24"/>
          <w:szCs w:val="24"/>
        </w:rPr>
        <w:t xml:space="preserve">mowie i w zakresie tego obowiązku podda się do wysokości </w:t>
      </w:r>
      <w:r w:rsidR="001F2BED" w:rsidRPr="00234EC6">
        <w:rPr>
          <w:rFonts w:ascii="Arial Narrow" w:hAnsi="Arial Narrow"/>
          <w:sz w:val="24"/>
          <w:szCs w:val="24"/>
          <w:highlight w:val="yellow"/>
        </w:rPr>
        <w:t>[_]</w:t>
      </w:r>
      <w:r w:rsidR="001F2BED" w:rsidRPr="00234EC6">
        <w:rPr>
          <w:rFonts w:ascii="Arial Narrow" w:hAnsi="Arial Narrow"/>
          <w:sz w:val="24"/>
          <w:szCs w:val="24"/>
        </w:rPr>
        <w:t xml:space="preserve"> </w:t>
      </w:r>
      <w:r w:rsidR="00CA0185" w:rsidRPr="00234EC6">
        <w:rPr>
          <w:rFonts w:ascii="Arial Narrow" w:hAnsi="Arial Narrow"/>
          <w:sz w:val="24"/>
          <w:szCs w:val="24"/>
        </w:rPr>
        <w:t xml:space="preserve"> zł (słownie złotych: </w:t>
      </w:r>
      <w:r w:rsidR="001F2BED" w:rsidRPr="00234EC6">
        <w:rPr>
          <w:rFonts w:ascii="Arial Narrow" w:hAnsi="Arial Narrow"/>
          <w:sz w:val="24"/>
          <w:szCs w:val="24"/>
          <w:highlight w:val="yellow"/>
        </w:rPr>
        <w:t>[_]</w:t>
      </w:r>
      <w:r w:rsidR="00CA0185" w:rsidRPr="00234EC6">
        <w:rPr>
          <w:rFonts w:ascii="Arial Narrow" w:hAnsi="Arial Narrow"/>
          <w:sz w:val="24"/>
          <w:szCs w:val="24"/>
        </w:rPr>
        <w:t xml:space="preserve">) rygorowi egzekucji wprost z aktu notarialnego na zasadzie art. 777 § 1 pkt 5 k.p.c. i upoważni Akademię do wystąpienia o nadanie temu aktowi klauzuli wykonalności w terminie do </w:t>
      </w:r>
      <w:r w:rsidR="001F2BED" w:rsidRPr="00234EC6">
        <w:rPr>
          <w:rFonts w:ascii="Arial Narrow" w:hAnsi="Arial Narrow"/>
          <w:sz w:val="24"/>
          <w:szCs w:val="24"/>
          <w:highlight w:val="yellow"/>
        </w:rPr>
        <w:t>[_]</w:t>
      </w:r>
      <w:r w:rsidR="00CA0185" w:rsidRPr="00234EC6">
        <w:rPr>
          <w:rFonts w:ascii="Arial Narrow" w:hAnsi="Arial Narrow"/>
          <w:sz w:val="24"/>
          <w:szCs w:val="24"/>
        </w:rPr>
        <w:t xml:space="preserve"> w przypadku bezskutecznego upływu terminu zapłaty </w:t>
      </w:r>
      <w:r w:rsidR="001F2BED" w:rsidRPr="00234EC6">
        <w:rPr>
          <w:rFonts w:ascii="Arial Narrow" w:hAnsi="Arial Narrow"/>
          <w:sz w:val="24"/>
          <w:szCs w:val="24"/>
        </w:rPr>
        <w:t>Akademii</w:t>
      </w:r>
      <w:r w:rsidR="00CA0185" w:rsidRPr="00234EC6">
        <w:rPr>
          <w:rFonts w:ascii="Arial Narrow" w:hAnsi="Arial Narrow"/>
          <w:sz w:val="24"/>
          <w:szCs w:val="24"/>
        </w:rPr>
        <w:t xml:space="preserve"> którejkolwiek z kwot </w:t>
      </w:r>
      <w:r w:rsidR="001F2BED" w:rsidRPr="00234EC6">
        <w:rPr>
          <w:rFonts w:ascii="Arial Narrow" w:hAnsi="Arial Narrow"/>
          <w:sz w:val="24"/>
          <w:szCs w:val="24"/>
        </w:rPr>
        <w:t>C</w:t>
      </w:r>
      <w:r w:rsidR="00CA0185" w:rsidRPr="00234EC6">
        <w:rPr>
          <w:rFonts w:ascii="Arial Narrow" w:hAnsi="Arial Narrow"/>
          <w:sz w:val="24"/>
          <w:szCs w:val="24"/>
        </w:rPr>
        <w:t>zynszu miesięcznego oraz świadczeń dodatkowych i pomimo wezwania do zapłaty.</w:t>
      </w:r>
    </w:p>
    <w:p w14:paraId="00302291" w14:textId="3FE5D313" w:rsidR="00CA0185" w:rsidRPr="00234EC6" w:rsidRDefault="001F2BED" w:rsidP="00DD3B47">
      <w:pPr>
        <w:numPr>
          <w:ilvl w:val="0"/>
          <w:numId w:val="33"/>
        </w:numPr>
        <w:tabs>
          <w:tab w:val="clear" w:pos="0"/>
        </w:tabs>
        <w:suppressAutoHyphens/>
        <w:spacing w:after="120" w:line="240" w:lineRule="auto"/>
        <w:ind w:left="360"/>
        <w:jc w:val="both"/>
        <w:rPr>
          <w:rFonts w:ascii="Arial Narrow" w:hAnsi="Arial Narrow"/>
          <w:sz w:val="24"/>
          <w:szCs w:val="24"/>
        </w:rPr>
      </w:pPr>
      <w:r w:rsidRPr="00234EC6">
        <w:rPr>
          <w:rFonts w:ascii="Arial Narrow" w:hAnsi="Arial Narrow"/>
          <w:sz w:val="24"/>
          <w:szCs w:val="24"/>
        </w:rPr>
        <w:t>Dzierżawca</w:t>
      </w:r>
      <w:r w:rsidR="00CA0185" w:rsidRPr="00234EC6">
        <w:rPr>
          <w:rFonts w:ascii="Arial Narrow" w:hAnsi="Arial Narrow"/>
          <w:sz w:val="24"/>
          <w:szCs w:val="24"/>
        </w:rPr>
        <w:t xml:space="preserve"> zobowiązuje się doręczyć Akademii akt notarialny obejmujący oświadczenie o poddaniu się egzekucji, o którym mowa powyżej, w terminie  poprzedzającym termin wydania </w:t>
      </w:r>
      <w:r w:rsidRPr="00234EC6">
        <w:rPr>
          <w:rFonts w:ascii="Arial Narrow" w:hAnsi="Arial Narrow"/>
          <w:sz w:val="24"/>
          <w:szCs w:val="24"/>
        </w:rPr>
        <w:t>Przedmiotu Dzierżawy.</w:t>
      </w:r>
    </w:p>
    <w:p w14:paraId="61505B75" w14:textId="77777777" w:rsidR="00DD3B47" w:rsidRPr="00234EC6" w:rsidRDefault="00DD3B47" w:rsidP="00713D98">
      <w:pPr>
        <w:suppressAutoHyphens/>
        <w:spacing w:after="0" w:line="240" w:lineRule="auto"/>
        <w:ind w:left="360"/>
        <w:jc w:val="both"/>
        <w:rPr>
          <w:rFonts w:ascii="Arial Narrow" w:hAnsi="Arial Narrow"/>
          <w:sz w:val="24"/>
          <w:szCs w:val="24"/>
        </w:rPr>
      </w:pPr>
    </w:p>
    <w:p w14:paraId="1B2846ED" w14:textId="6F5F9EAD" w:rsidR="003428E9" w:rsidRPr="00234EC6" w:rsidRDefault="003428E9" w:rsidP="003428E9">
      <w:pPr>
        <w:jc w:val="center"/>
        <w:rPr>
          <w:rFonts w:ascii="Arial Narrow" w:hAnsi="Arial Narrow"/>
          <w:sz w:val="24"/>
          <w:szCs w:val="24"/>
        </w:rPr>
      </w:pPr>
      <w:r w:rsidRPr="00234EC6">
        <w:rPr>
          <w:rFonts w:ascii="Arial Narrow" w:eastAsiaTheme="majorEastAsia" w:hAnsi="Arial Narrow" w:cstheme="majorBidi"/>
          <w:b/>
          <w:bCs/>
          <w:sz w:val="24"/>
          <w:szCs w:val="24"/>
        </w:rPr>
        <w:t>IV. ZABEZPIECZENIE</w:t>
      </w:r>
    </w:p>
    <w:p w14:paraId="7B99A29B" w14:textId="01C95E81" w:rsidR="005704E4" w:rsidRPr="00234EC6" w:rsidRDefault="00713D98" w:rsidP="00713D98">
      <w:pPr>
        <w:spacing w:after="0"/>
        <w:jc w:val="center"/>
        <w:rPr>
          <w:rFonts w:ascii="Arial Narrow" w:hAnsi="Arial Narrow"/>
          <w:sz w:val="24"/>
          <w:szCs w:val="24"/>
        </w:rPr>
      </w:pPr>
      <w:r w:rsidRPr="00234EC6">
        <w:rPr>
          <w:rFonts w:ascii="Arial Narrow" w:hAnsi="Arial Narrow"/>
          <w:b/>
          <w:sz w:val="24"/>
          <w:szCs w:val="24"/>
        </w:rPr>
        <w:t>§ 8</w:t>
      </w:r>
    </w:p>
    <w:p w14:paraId="4C07332C" w14:textId="4ED042F9" w:rsidR="00713D98" w:rsidRPr="00234EC6" w:rsidRDefault="00DD3B47" w:rsidP="00B03D3C">
      <w:pPr>
        <w:numPr>
          <w:ilvl w:val="0"/>
          <w:numId w:val="27"/>
        </w:numPr>
        <w:suppressAutoHyphens/>
        <w:autoSpaceDE w:val="0"/>
        <w:spacing w:after="120" w:line="240" w:lineRule="auto"/>
        <w:jc w:val="both"/>
        <w:rPr>
          <w:rFonts w:ascii="Arial Narrow" w:hAnsi="Arial Narrow"/>
          <w:sz w:val="24"/>
          <w:szCs w:val="24"/>
        </w:rPr>
      </w:pPr>
      <w:r w:rsidRPr="00234EC6">
        <w:rPr>
          <w:rFonts w:ascii="Arial Narrow" w:hAnsi="Arial Narrow"/>
          <w:sz w:val="24"/>
          <w:szCs w:val="24"/>
        </w:rPr>
        <w:t xml:space="preserve">Dla zabezpieczenia roszczeń </w:t>
      </w:r>
      <w:r w:rsidR="001F2BED" w:rsidRPr="00234EC6">
        <w:rPr>
          <w:rFonts w:ascii="Arial Narrow" w:hAnsi="Arial Narrow"/>
          <w:sz w:val="24"/>
          <w:szCs w:val="24"/>
        </w:rPr>
        <w:t>Wydzierżawiającego</w:t>
      </w:r>
      <w:r w:rsidRPr="00234EC6">
        <w:rPr>
          <w:rFonts w:ascii="Arial Narrow" w:hAnsi="Arial Narrow"/>
          <w:sz w:val="24"/>
          <w:szCs w:val="24"/>
        </w:rPr>
        <w:t xml:space="preserve"> z tytułu wyrządzonych przez </w:t>
      </w:r>
      <w:r w:rsidR="001F2BED" w:rsidRPr="00234EC6">
        <w:rPr>
          <w:rFonts w:ascii="Arial Narrow" w:hAnsi="Arial Narrow"/>
          <w:sz w:val="24"/>
          <w:szCs w:val="24"/>
        </w:rPr>
        <w:t>Dzierżawcę</w:t>
      </w:r>
      <w:r w:rsidRPr="00234EC6">
        <w:rPr>
          <w:rFonts w:ascii="Arial Narrow" w:hAnsi="Arial Narrow"/>
          <w:sz w:val="24"/>
          <w:szCs w:val="24"/>
        </w:rPr>
        <w:t xml:space="preserve"> szkód </w:t>
      </w:r>
      <w:r w:rsidR="00E508EC" w:rsidRPr="00234EC6">
        <w:rPr>
          <w:rFonts w:ascii="Arial Narrow" w:hAnsi="Arial Narrow"/>
          <w:sz w:val="24"/>
          <w:szCs w:val="24"/>
        </w:rPr>
        <w:t>w Przedmiocie Dzierżawy</w:t>
      </w:r>
      <w:r w:rsidRPr="00234EC6">
        <w:rPr>
          <w:rFonts w:ascii="Arial Narrow" w:hAnsi="Arial Narrow"/>
          <w:sz w:val="24"/>
          <w:szCs w:val="24"/>
        </w:rPr>
        <w:t xml:space="preserve">, zaległości z tytułu </w:t>
      </w:r>
      <w:r w:rsidR="00E508EC" w:rsidRPr="00234EC6">
        <w:rPr>
          <w:rFonts w:ascii="Arial Narrow" w:hAnsi="Arial Narrow"/>
          <w:sz w:val="24"/>
          <w:szCs w:val="24"/>
        </w:rPr>
        <w:t xml:space="preserve">należności </w:t>
      </w:r>
      <w:r w:rsidR="00330F4E" w:rsidRPr="00234EC6">
        <w:rPr>
          <w:rFonts w:ascii="Arial Narrow" w:hAnsi="Arial Narrow"/>
          <w:sz w:val="24"/>
          <w:szCs w:val="24"/>
        </w:rPr>
        <w:t>przysługujących Akademii na podstawie Umowy</w:t>
      </w:r>
      <w:r w:rsidRPr="00234EC6">
        <w:rPr>
          <w:rFonts w:ascii="Arial Narrow" w:hAnsi="Arial Narrow"/>
          <w:sz w:val="24"/>
          <w:szCs w:val="24"/>
        </w:rPr>
        <w:t xml:space="preserve">, wynagrodzenia z tytułu bezumownego korzystania z </w:t>
      </w:r>
      <w:r w:rsidR="00330F4E" w:rsidRPr="00234EC6">
        <w:rPr>
          <w:rFonts w:ascii="Arial Narrow" w:hAnsi="Arial Narrow"/>
          <w:sz w:val="24"/>
          <w:szCs w:val="24"/>
        </w:rPr>
        <w:t xml:space="preserve">Przedmiotu </w:t>
      </w:r>
      <w:r w:rsidR="00713D98" w:rsidRPr="00234EC6">
        <w:rPr>
          <w:rFonts w:ascii="Arial Narrow" w:hAnsi="Arial Narrow"/>
          <w:sz w:val="24"/>
          <w:szCs w:val="24"/>
        </w:rPr>
        <w:t>Dzierżawy</w:t>
      </w:r>
      <w:r w:rsidRPr="00234EC6">
        <w:rPr>
          <w:rFonts w:ascii="Arial Narrow" w:hAnsi="Arial Narrow"/>
          <w:sz w:val="24"/>
          <w:szCs w:val="24"/>
        </w:rPr>
        <w:t xml:space="preserve">, kosztów usunięcia rzeczy pozostawionych przez </w:t>
      </w:r>
      <w:r w:rsidR="001F2BED" w:rsidRPr="00234EC6">
        <w:rPr>
          <w:rFonts w:ascii="Arial Narrow" w:hAnsi="Arial Narrow"/>
          <w:sz w:val="24"/>
          <w:szCs w:val="24"/>
        </w:rPr>
        <w:t>Dzierżawcę</w:t>
      </w:r>
      <w:r w:rsidRPr="00234EC6">
        <w:rPr>
          <w:rFonts w:ascii="Arial Narrow" w:hAnsi="Arial Narrow"/>
          <w:sz w:val="24"/>
          <w:szCs w:val="24"/>
        </w:rPr>
        <w:t xml:space="preserve"> po </w:t>
      </w:r>
      <w:r w:rsidR="00713D98" w:rsidRPr="00234EC6">
        <w:rPr>
          <w:rFonts w:ascii="Arial Narrow" w:hAnsi="Arial Narrow"/>
          <w:sz w:val="24"/>
          <w:szCs w:val="24"/>
        </w:rPr>
        <w:t>zwrocie Przedmiotu Dzierżawy</w:t>
      </w:r>
      <w:r w:rsidRPr="00234EC6">
        <w:rPr>
          <w:rFonts w:ascii="Arial Narrow" w:hAnsi="Arial Narrow"/>
          <w:sz w:val="24"/>
          <w:szCs w:val="24"/>
        </w:rPr>
        <w:t xml:space="preserve"> i jego sprzątania oraz innych roszczeń wynikających z niedotrzymania przez </w:t>
      </w:r>
      <w:r w:rsidR="001F2BED" w:rsidRPr="00234EC6">
        <w:rPr>
          <w:rFonts w:ascii="Arial Narrow" w:hAnsi="Arial Narrow"/>
          <w:sz w:val="24"/>
          <w:szCs w:val="24"/>
        </w:rPr>
        <w:t>Dzierżawcę</w:t>
      </w:r>
      <w:r w:rsidRPr="00234EC6">
        <w:rPr>
          <w:rFonts w:ascii="Arial Narrow" w:hAnsi="Arial Narrow"/>
          <w:sz w:val="24"/>
          <w:szCs w:val="24"/>
        </w:rPr>
        <w:t xml:space="preserve"> zobowiązań </w:t>
      </w:r>
      <w:r w:rsidR="00713D98" w:rsidRPr="00234EC6">
        <w:rPr>
          <w:rFonts w:ascii="Arial Narrow" w:hAnsi="Arial Narrow"/>
          <w:sz w:val="24"/>
          <w:szCs w:val="24"/>
        </w:rPr>
        <w:t>u</w:t>
      </w:r>
      <w:r w:rsidRPr="00234EC6">
        <w:rPr>
          <w:rFonts w:ascii="Arial Narrow" w:hAnsi="Arial Narrow"/>
          <w:sz w:val="24"/>
          <w:szCs w:val="24"/>
        </w:rPr>
        <w:t>mownych</w:t>
      </w:r>
      <w:r w:rsidR="00713D98" w:rsidRPr="00234EC6">
        <w:rPr>
          <w:rFonts w:ascii="Arial Narrow" w:hAnsi="Arial Narrow"/>
          <w:sz w:val="24"/>
          <w:szCs w:val="24"/>
        </w:rPr>
        <w:t xml:space="preserve">, </w:t>
      </w:r>
      <w:r w:rsidRPr="00234EC6">
        <w:rPr>
          <w:rFonts w:ascii="Arial Narrow" w:hAnsi="Arial Narrow"/>
          <w:color w:val="000000"/>
          <w:sz w:val="24"/>
          <w:szCs w:val="24"/>
        </w:rPr>
        <w:t xml:space="preserve">Dzierżawca jest zobowiązany do dnia podpisania </w:t>
      </w:r>
      <w:r w:rsidR="00713D98" w:rsidRPr="00234EC6">
        <w:rPr>
          <w:rFonts w:ascii="Arial Narrow" w:hAnsi="Arial Narrow"/>
          <w:color w:val="000000"/>
          <w:sz w:val="24"/>
          <w:szCs w:val="24"/>
        </w:rPr>
        <w:t>U</w:t>
      </w:r>
      <w:r w:rsidRPr="00234EC6">
        <w:rPr>
          <w:rFonts w:ascii="Arial Narrow" w:hAnsi="Arial Narrow"/>
          <w:color w:val="000000"/>
          <w:sz w:val="24"/>
          <w:szCs w:val="24"/>
        </w:rPr>
        <w:t xml:space="preserve">mowy, </w:t>
      </w:r>
      <w:r w:rsidR="00713D98" w:rsidRPr="00234EC6">
        <w:rPr>
          <w:rFonts w:ascii="Arial Narrow" w:hAnsi="Arial Narrow"/>
          <w:color w:val="000000"/>
          <w:sz w:val="24"/>
          <w:szCs w:val="24"/>
        </w:rPr>
        <w:t xml:space="preserve">zobowiązany jest ustanowić zabezpieczenie w formie </w:t>
      </w:r>
      <w:r w:rsidR="00713D98" w:rsidRPr="00234EC6">
        <w:rPr>
          <w:rFonts w:ascii="Arial Narrow" w:hAnsi="Arial Narrow"/>
          <w:sz w:val="24"/>
          <w:szCs w:val="24"/>
          <w:highlight w:val="yellow"/>
        </w:rPr>
        <w:t>[_]</w:t>
      </w:r>
      <w:r w:rsidR="00713D98" w:rsidRPr="00234EC6">
        <w:rPr>
          <w:rFonts w:ascii="Arial Narrow" w:hAnsi="Arial Narrow"/>
          <w:sz w:val="24"/>
          <w:szCs w:val="24"/>
        </w:rPr>
        <w:t xml:space="preserve"> w wysokości </w:t>
      </w:r>
      <w:r w:rsidR="00713D98" w:rsidRPr="00234EC6">
        <w:rPr>
          <w:rFonts w:ascii="Arial Narrow" w:hAnsi="Arial Narrow"/>
          <w:sz w:val="24"/>
          <w:szCs w:val="24"/>
          <w:highlight w:val="yellow"/>
        </w:rPr>
        <w:t>[_]</w:t>
      </w:r>
      <w:r w:rsidR="00713D98" w:rsidRPr="00234EC6">
        <w:rPr>
          <w:rFonts w:ascii="Arial Narrow" w:hAnsi="Arial Narrow"/>
          <w:sz w:val="24"/>
          <w:szCs w:val="24"/>
        </w:rPr>
        <w:t xml:space="preserve"> (dalej: „</w:t>
      </w:r>
      <w:r w:rsidR="00713D98" w:rsidRPr="00234EC6">
        <w:rPr>
          <w:rFonts w:ascii="Arial Narrow" w:hAnsi="Arial Narrow"/>
          <w:b/>
          <w:bCs/>
          <w:sz w:val="24"/>
          <w:szCs w:val="24"/>
        </w:rPr>
        <w:t>Zabezpieczenie</w:t>
      </w:r>
      <w:r w:rsidR="00713D98" w:rsidRPr="00234EC6">
        <w:rPr>
          <w:rFonts w:ascii="Arial Narrow" w:hAnsi="Arial Narrow"/>
          <w:sz w:val="24"/>
          <w:szCs w:val="24"/>
        </w:rPr>
        <w:t>”).</w:t>
      </w:r>
    </w:p>
    <w:p w14:paraId="739F6624" w14:textId="21691CEC" w:rsidR="00DD3B47" w:rsidRPr="00234EC6" w:rsidRDefault="00713D98" w:rsidP="00B03D3C">
      <w:pPr>
        <w:numPr>
          <w:ilvl w:val="0"/>
          <w:numId w:val="27"/>
        </w:numPr>
        <w:suppressAutoHyphens/>
        <w:autoSpaceDE w:val="0"/>
        <w:spacing w:after="120" w:line="240" w:lineRule="auto"/>
        <w:jc w:val="both"/>
        <w:rPr>
          <w:rFonts w:ascii="Arial Narrow" w:hAnsi="Arial Narrow"/>
          <w:sz w:val="24"/>
          <w:szCs w:val="24"/>
        </w:rPr>
      </w:pPr>
      <w:r w:rsidRPr="00234EC6">
        <w:rPr>
          <w:rFonts w:ascii="Arial Narrow" w:hAnsi="Arial Narrow"/>
          <w:sz w:val="24"/>
          <w:szCs w:val="24"/>
        </w:rPr>
        <w:t xml:space="preserve">Zabezpieczenie </w:t>
      </w:r>
      <w:r w:rsidR="00DD3B47" w:rsidRPr="00234EC6">
        <w:rPr>
          <w:rFonts w:ascii="Arial Narrow" w:hAnsi="Arial Narrow"/>
          <w:sz w:val="24"/>
          <w:szCs w:val="24"/>
        </w:rPr>
        <w:t xml:space="preserve"> nie podlega waloryzacji i</w:t>
      </w:r>
      <w:r w:rsidRPr="00234EC6">
        <w:rPr>
          <w:rFonts w:ascii="Arial Narrow" w:hAnsi="Arial Narrow"/>
          <w:sz w:val="24"/>
          <w:szCs w:val="24"/>
        </w:rPr>
        <w:t xml:space="preserve"> jeżeli zostało ustanowione w formie kaucji</w:t>
      </w:r>
      <w:r w:rsidR="00DD3B47" w:rsidRPr="00234EC6">
        <w:rPr>
          <w:rFonts w:ascii="Arial Narrow" w:hAnsi="Arial Narrow"/>
          <w:sz w:val="24"/>
          <w:szCs w:val="24"/>
        </w:rPr>
        <w:t xml:space="preserve"> zostanie zwrócon</w:t>
      </w:r>
      <w:r w:rsidRPr="00234EC6">
        <w:rPr>
          <w:rFonts w:ascii="Arial Narrow" w:hAnsi="Arial Narrow"/>
          <w:sz w:val="24"/>
          <w:szCs w:val="24"/>
        </w:rPr>
        <w:t>e</w:t>
      </w:r>
      <w:r w:rsidR="00DD3B47" w:rsidRPr="00234EC6">
        <w:rPr>
          <w:rFonts w:ascii="Arial Narrow" w:hAnsi="Arial Narrow"/>
          <w:sz w:val="24"/>
          <w:szCs w:val="24"/>
        </w:rPr>
        <w:t xml:space="preserve"> Dzierżawcy w ciągu 14 dni od dnia ustania </w:t>
      </w:r>
      <w:r w:rsidRPr="00234EC6">
        <w:rPr>
          <w:rFonts w:ascii="Arial Narrow" w:hAnsi="Arial Narrow"/>
          <w:sz w:val="24"/>
          <w:szCs w:val="24"/>
        </w:rPr>
        <w:t>U</w:t>
      </w:r>
      <w:r w:rsidR="00DD3B47" w:rsidRPr="00234EC6">
        <w:rPr>
          <w:rFonts w:ascii="Arial Narrow" w:hAnsi="Arial Narrow"/>
          <w:sz w:val="24"/>
          <w:szCs w:val="24"/>
        </w:rPr>
        <w:t xml:space="preserve">mowy na wskazany przez </w:t>
      </w:r>
      <w:r w:rsidR="001F2BED" w:rsidRPr="00234EC6">
        <w:rPr>
          <w:rFonts w:ascii="Arial Narrow" w:hAnsi="Arial Narrow"/>
          <w:sz w:val="24"/>
          <w:szCs w:val="24"/>
        </w:rPr>
        <w:t>Dzierżawcę</w:t>
      </w:r>
      <w:r w:rsidR="00DD3B47" w:rsidRPr="00234EC6">
        <w:rPr>
          <w:rFonts w:ascii="Arial Narrow" w:hAnsi="Arial Narrow"/>
          <w:sz w:val="24"/>
          <w:szCs w:val="24"/>
        </w:rPr>
        <w:t xml:space="preserve"> rachunek bankowy, po potrąceniu przez Akademię sum pokrywających poniesione straty, będące następstwem szkód dokonanych przez </w:t>
      </w:r>
      <w:r w:rsidR="001F2BED" w:rsidRPr="00234EC6">
        <w:rPr>
          <w:rFonts w:ascii="Arial Narrow" w:hAnsi="Arial Narrow"/>
          <w:sz w:val="24"/>
          <w:szCs w:val="24"/>
        </w:rPr>
        <w:t>Dzierżawcę</w:t>
      </w:r>
      <w:r w:rsidR="00DD3B47" w:rsidRPr="00234EC6">
        <w:rPr>
          <w:rFonts w:ascii="Arial Narrow" w:hAnsi="Arial Narrow"/>
          <w:sz w:val="24"/>
          <w:szCs w:val="24"/>
        </w:rPr>
        <w:t xml:space="preserve"> bądź wynikłych z naruszenia przez </w:t>
      </w:r>
      <w:r w:rsidR="001F2BED" w:rsidRPr="00234EC6">
        <w:rPr>
          <w:rFonts w:ascii="Arial Narrow" w:hAnsi="Arial Narrow"/>
          <w:sz w:val="24"/>
          <w:szCs w:val="24"/>
        </w:rPr>
        <w:t>Dzierżawcę</w:t>
      </w:r>
      <w:r w:rsidR="00DD3B47" w:rsidRPr="00234EC6">
        <w:rPr>
          <w:rFonts w:ascii="Arial Narrow" w:hAnsi="Arial Narrow"/>
          <w:sz w:val="24"/>
          <w:szCs w:val="24"/>
        </w:rPr>
        <w:t xml:space="preserve"> warunków </w:t>
      </w:r>
      <w:r w:rsidRPr="00234EC6">
        <w:rPr>
          <w:rFonts w:ascii="Arial Narrow" w:hAnsi="Arial Narrow"/>
          <w:sz w:val="24"/>
          <w:szCs w:val="24"/>
        </w:rPr>
        <w:t>Umowy</w:t>
      </w:r>
      <w:r w:rsidR="00DD3B47" w:rsidRPr="00234EC6">
        <w:rPr>
          <w:rFonts w:ascii="Arial Narrow" w:hAnsi="Arial Narrow"/>
          <w:sz w:val="24"/>
          <w:szCs w:val="24"/>
        </w:rPr>
        <w:t xml:space="preserve"> i opłaty za przelew.</w:t>
      </w:r>
    </w:p>
    <w:p w14:paraId="451E687E" w14:textId="3E38BB95" w:rsidR="00DD3B47" w:rsidRPr="00234EC6" w:rsidRDefault="00DD3B47" w:rsidP="00B03D3C">
      <w:pPr>
        <w:numPr>
          <w:ilvl w:val="0"/>
          <w:numId w:val="27"/>
        </w:numPr>
        <w:suppressAutoHyphens/>
        <w:autoSpaceDE w:val="0"/>
        <w:spacing w:after="120" w:line="240" w:lineRule="auto"/>
        <w:jc w:val="both"/>
        <w:rPr>
          <w:rFonts w:ascii="Arial Narrow" w:hAnsi="Arial Narrow"/>
          <w:sz w:val="24"/>
          <w:szCs w:val="24"/>
        </w:rPr>
      </w:pPr>
      <w:r w:rsidRPr="00234EC6">
        <w:rPr>
          <w:rFonts w:ascii="Arial Narrow" w:hAnsi="Arial Narrow"/>
          <w:sz w:val="24"/>
          <w:szCs w:val="24"/>
        </w:rPr>
        <w:t xml:space="preserve">Akademia może dokonać potrącenia </w:t>
      </w:r>
      <w:r w:rsidR="00D86821" w:rsidRPr="00234EC6">
        <w:rPr>
          <w:rFonts w:ascii="Arial Narrow" w:hAnsi="Arial Narrow"/>
          <w:sz w:val="24"/>
          <w:szCs w:val="24"/>
        </w:rPr>
        <w:t xml:space="preserve">Zabezpieczenia w formie </w:t>
      </w:r>
      <w:r w:rsidRPr="00234EC6">
        <w:rPr>
          <w:rFonts w:ascii="Arial Narrow" w:hAnsi="Arial Narrow"/>
          <w:sz w:val="24"/>
          <w:szCs w:val="24"/>
        </w:rPr>
        <w:t xml:space="preserve">kaucji </w:t>
      </w:r>
      <w:r w:rsidR="0026535F" w:rsidRPr="00234EC6">
        <w:rPr>
          <w:rFonts w:ascii="Arial Narrow" w:hAnsi="Arial Narrow"/>
          <w:sz w:val="24"/>
          <w:szCs w:val="24"/>
        </w:rPr>
        <w:t xml:space="preserve">z </w:t>
      </w:r>
      <w:r w:rsidRPr="00234EC6">
        <w:rPr>
          <w:rFonts w:ascii="Arial Narrow" w:hAnsi="Arial Narrow"/>
          <w:sz w:val="24"/>
          <w:szCs w:val="24"/>
        </w:rPr>
        <w:t>należności</w:t>
      </w:r>
      <w:r w:rsidR="00D86821" w:rsidRPr="00234EC6">
        <w:rPr>
          <w:rFonts w:ascii="Arial Narrow" w:hAnsi="Arial Narrow"/>
          <w:sz w:val="24"/>
          <w:szCs w:val="24"/>
        </w:rPr>
        <w:t>,</w:t>
      </w:r>
      <w:r w:rsidRPr="00234EC6">
        <w:rPr>
          <w:rFonts w:ascii="Arial Narrow" w:hAnsi="Arial Narrow"/>
          <w:sz w:val="24"/>
          <w:szCs w:val="24"/>
        </w:rPr>
        <w:t xml:space="preserve"> o których mowa w ust. 1</w:t>
      </w:r>
      <w:r w:rsidR="0026535F" w:rsidRPr="00234EC6">
        <w:rPr>
          <w:rFonts w:ascii="Arial Narrow" w:hAnsi="Arial Narrow"/>
          <w:sz w:val="24"/>
          <w:szCs w:val="24"/>
        </w:rPr>
        <w:t xml:space="preserve"> niniejszego paragrafu</w:t>
      </w:r>
      <w:r w:rsidRPr="00234EC6">
        <w:rPr>
          <w:rFonts w:ascii="Arial Narrow" w:hAnsi="Arial Narrow"/>
          <w:sz w:val="24"/>
          <w:szCs w:val="24"/>
        </w:rPr>
        <w:t>.</w:t>
      </w:r>
    </w:p>
    <w:p w14:paraId="3A9B7587" w14:textId="26E6292F" w:rsidR="00DD3B47" w:rsidRPr="00234EC6" w:rsidRDefault="00DD3B47" w:rsidP="00B03D3C">
      <w:pPr>
        <w:numPr>
          <w:ilvl w:val="0"/>
          <w:numId w:val="27"/>
        </w:numPr>
        <w:suppressAutoHyphens/>
        <w:autoSpaceDE w:val="0"/>
        <w:spacing w:after="120" w:line="240" w:lineRule="auto"/>
        <w:jc w:val="both"/>
        <w:rPr>
          <w:rFonts w:ascii="Arial Narrow" w:hAnsi="Arial Narrow"/>
          <w:sz w:val="24"/>
          <w:szCs w:val="24"/>
        </w:rPr>
      </w:pPr>
      <w:r w:rsidRPr="00234EC6">
        <w:rPr>
          <w:rFonts w:ascii="Arial Narrow" w:hAnsi="Arial Narrow"/>
          <w:sz w:val="24"/>
          <w:szCs w:val="24"/>
        </w:rPr>
        <w:t>W przypadku wykorzystania przez Akademię części lub całości</w:t>
      </w:r>
      <w:r w:rsidR="0026535F" w:rsidRPr="00234EC6">
        <w:rPr>
          <w:rFonts w:ascii="Arial Narrow" w:hAnsi="Arial Narrow"/>
          <w:sz w:val="24"/>
          <w:szCs w:val="24"/>
        </w:rPr>
        <w:t xml:space="preserve"> Zabezpieczenia</w:t>
      </w:r>
      <w:r w:rsidRPr="00234EC6">
        <w:rPr>
          <w:rFonts w:ascii="Arial Narrow" w:hAnsi="Arial Narrow"/>
          <w:sz w:val="24"/>
          <w:szCs w:val="24"/>
        </w:rPr>
        <w:t xml:space="preserve">  na cele wymienione w ust.1 </w:t>
      </w:r>
      <w:r w:rsidR="0026535F" w:rsidRPr="00234EC6">
        <w:rPr>
          <w:rFonts w:ascii="Arial Narrow" w:hAnsi="Arial Narrow"/>
          <w:sz w:val="24"/>
          <w:szCs w:val="24"/>
        </w:rPr>
        <w:t xml:space="preserve">niniejszego paragrafu, </w:t>
      </w:r>
      <w:r w:rsidRPr="00234EC6">
        <w:rPr>
          <w:rFonts w:ascii="Arial Narrow" w:hAnsi="Arial Narrow"/>
          <w:sz w:val="24"/>
          <w:szCs w:val="24"/>
        </w:rPr>
        <w:t xml:space="preserve">Dzierżawca zobowiązuje się uzupełnić </w:t>
      </w:r>
      <w:r w:rsidR="0026535F" w:rsidRPr="00234EC6">
        <w:rPr>
          <w:rFonts w:ascii="Arial Narrow" w:hAnsi="Arial Narrow"/>
          <w:sz w:val="24"/>
          <w:szCs w:val="24"/>
        </w:rPr>
        <w:t>Zabezpieczenie</w:t>
      </w:r>
      <w:r w:rsidRPr="00234EC6">
        <w:rPr>
          <w:rFonts w:ascii="Arial Narrow" w:hAnsi="Arial Narrow"/>
          <w:sz w:val="24"/>
          <w:szCs w:val="24"/>
        </w:rPr>
        <w:t xml:space="preserve"> do </w:t>
      </w:r>
      <w:r w:rsidR="0026535F" w:rsidRPr="00234EC6">
        <w:rPr>
          <w:rFonts w:ascii="Arial Narrow" w:hAnsi="Arial Narrow"/>
          <w:sz w:val="24"/>
          <w:szCs w:val="24"/>
        </w:rPr>
        <w:t>wysokości określonej w ust. 1 powyżej</w:t>
      </w:r>
      <w:r w:rsidRPr="00234EC6">
        <w:rPr>
          <w:rFonts w:ascii="Arial Narrow" w:hAnsi="Arial Narrow"/>
          <w:sz w:val="24"/>
          <w:szCs w:val="24"/>
        </w:rPr>
        <w:t xml:space="preserve">, w terminie 14 dni od daty otrzymania pisemnego wezwania, pod rygorem wypowiedzenia </w:t>
      </w:r>
      <w:r w:rsidR="0026535F" w:rsidRPr="00234EC6">
        <w:rPr>
          <w:rFonts w:ascii="Arial Narrow" w:hAnsi="Arial Narrow"/>
          <w:sz w:val="24"/>
          <w:szCs w:val="24"/>
        </w:rPr>
        <w:t>Umowy</w:t>
      </w:r>
      <w:r w:rsidRPr="00234EC6">
        <w:rPr>
          <w:rFonts w:ascii="Arial Narrow" w:hAnsi="Arial Narrow"/>
          <w:sz w:val="24"/>
          <w:szCs w:val="24"/>
        </w:rPr>
        <w:t xml:space="preserve">. </w:t>
      </w:r>
    </w:p>
    <w:p w14:paraId="78F88804" w14:textId="7F3FF7CC" w:rsidR="00DD3B47" w:rsidRPr="00234EC6" w:rsidRDefault="00DD3B47" w:rsidP="00B03D3C">
      <w:pPr>
        <w:numPr>
          <w:ilvl w:val="0"/>
          <w:numId w:val="27"/>
        </w:numPr>
        <w:suppressAutoHyphens/>
        <w:autoSpaceDE w:val="0"/>
        <w:spacing w:after="120" w:line="240" w:lineRule="auto"/>
        <w:jc w:val="both"/>
        <w:rPr>
          <w:rFonts w:ascii="Arial Narrow" w:hAnsi="Arial Narrow"/>
          <w:sz w:val="24"/>
          <w:szCs w:val="24"/>
        </w:rPr>
      </w:pPr>
      <w:r w:rsidRPr="00234EC6">
        <w:rPr>
          <w:rFonts w:ascii="Arial Narrow" w:hAnsi="Arial Narrow"/>
          <w:sz w:val="24"/>
          <w:szCs w:val="24"/>
        </w:rPr>
        <w:t xml:space="preserve">W czasie trwania Dzierżawy Dzierżawca nie może żądać pokrycia swoich zobowiązań z </w:t>
      </w:r>
      <w:r w:rsidR="0026535F" w:rsidRPr="00234EC6">
        <w:rPr>
          <w:rFonts w:ascii="Arial Narrow" w:hAnsi="Arial Narrow"/>
          <w:sz w:val="24"/>
          <w:szCs w:val="24"/>
        </w:rPr>
        <w:t>Zabezpieczenia</w:t>
      </w:r>
      <w:r w:rsidRPr="00234EC6">
        <w:rPr>
          <w:rFonts w:ascii="Arial Narrow" w:hAnsi="Arial Narrow"/>
          <w:sz w:val="24"/>
          <w:szCs w:val="24"/>
        </w:rPr>
        <w:t xml:space="preserve">.  </w:t>
      </w:r>
    </w:p>
    <w:p w14:paraId="718708B2" w14:textId="1CD58EFB" w:rsidR="00DD3B47" w:rsidRPr="00234EC6" w:rsidRDefault="00DD3B47" w:rsidP="00DD3B47">
      <w:pPr>
        <w:numPr>
          <w:ilvl w:val="0"/>
          <w:numId w:val="27"/>
        </w:numPr>
        <w:suppressAutoHyphens/>
        <w:autoSpaceDE w:val="0"/>
        <w:spacing w:after="0" w:line="240" w:lineRule="auto"/>
        <w:jc w:val="both"/>
        <w:rPr>
          <w:rFonts w:ascii="Arial Narrow" w:hAnsi="Arial Narrow"/>
          <w:sz w:val="24"/>
          <w:szCs w:val="24"/>
        </w:rPr>
      </w:pPr>
      <w:r w:rsidRPr="00234EC6">
        <w:rPr>
          <w:rFonts w:ascii="Arial Narrow" w:hAnsi="Arial Narrow"/>
          <w:sz w:val="24"/>
          <w:szCs w:val="24"/>
        </w:rPr>
        <w:t xml:space="preserve">W przypadku, kiedy kwota </w:t>
      </w:r>
      <w:r w:rsidR="007B186A" w:rsidRPr="00234EC6">
        <w:rPr>
          <w:rFonts w:ascii="Arial Narrow" w:hAnsi="Arial Narrow"/>
          <w:sz w:val="24"/>
          <w:szCs w:val="24"/>
        </w:rPr>
        <w:t>Zabezpieczenia</w:t>
      </w:r>
      <w:r w:rsidRPr="00234EC6">
        <w:rPr>
          <w:rFonts w:ascii="Arial Narrow" w:hAnsi="Arial Narrow"/>
          <w:sz w:val="24"/>
          <w:szCs w:val="24"/>
        </w:rPr>
        <w:t xml:space="preserve"> nie wystarczy na pokrycie roszczeń Akademii wynikłych z </w:t>
      </w:r>
      <w:r w:rsidR="007B186A" w:rsidRPr="00234EC6">
        <w:rPr>
          <w:rFonts w:ascii="Arial Narrow" w:hAnsi="Arial Narrow"/>
          <w:sz w:val="24"/>
          <w:szCs w:val="24"/>
        </w:rPr>
        <w:t>U</w:t>
      </w:r>
      <w:r w:rsidRPr="00234EC6">
        <w:rPr>
          <w:rFonts w:ascii="Arial Narrow" w:hAnsi="Arial Narrow"/>
          <w:sz w:val="24"/>
          <w:szCs w:val="24"/>
        </w:rPr>
        <w:t xml:space="preserve">mowy, Akademia ma prawo żądać odszkodowania uzupełniającego. </w:t>
      </w:r>
    </w:p>
    <w:p w14:paraId="6034D129" w14:textId="77777777" w:rsidR="00DD3B47" w:rsidRPr="00234EC6" w:rsidRDefault="00DD3B47" w:rsidP="00DD3B47"/>
    <w:p w14:paraId="5000109D" w14:textId="47DAE1DD" w:rsidR="005704E4" w:rsidRPr="00234EC6" w:rsidRDefault="005704E4" w:rsidP="00DD3B47">
      <w:pPr>
        <w:jc w:val="center"/>
        <w:rPr>
          <w:rFonts w:ascii="Arial Narrow" w:eastAsiaTheme="majorEastAsia" w:hAnsi="Arial Narrow" w:cstheme="majorBidi"/>
          <w:b/>
          <w:bCs/>
          <w:sz w:val="24"/>
          <w:szCs w:val="24"/>
        </w:rPr>
      </w:pPr>
      <w:r w:rsidRPr="00234EC6">
        <w:rPr>
          <w:rFonts w:ascii="Arial Narrow" w:eastAsiaTheme="majorEastAsia" w:hAnsi="Arial Narrow" w:cstheme="majorBidi"/>
          <w:b/>
          <w:bCs/>
          <w:sz w:val="24"/>
          <w:szCs w:val="24"/>
        </w:rPr>
        <w:t xml:space="preserve">V. </w:t>
      </w:r>
      <w:r w:rsidR="00521D96" w:rsidRPr="00234EC6">
        <w:rPr>
          <w:rFonts w:ascii="Arial Narrow" w:eastAsiaTheme="majorEastAsia" w:hAnsi="Arial Narrow" w:cstheme="majorBidi"/>
          <w:b/>
          <w:bCs/>
          <w:sz w:val="24"/>
          <w:szCs w:val="24"/>
        </w:rPr>
        <w:t>OKRES</w:t>
      </w:r>
      <w:r w:rsidRPr="00234EC6">
        <w:rPr>
          <w:rFonts w:ascii="Arial Narrow" w:eastAsiaTheme="majorEastAsia" w:hAnsi="Arial Narrow" w:cstheme="majorBidi"/>
          <w:b/>
          <w:bCs/>
          <w:sz w:val="24"/>
          <w:szCs w:val="24"/>
        </w:rPr>
        <w:t xml:space="preserve"> </w:t>
      </w:r>
      <w:r w:rsidR="00DD3B47" w:rsidRPr="00234EC6">
        <w:rPr>
          <w:rFonts w:ascii="Arial Narrow" w:eastAsiaTheme="majorEastAsia" w:hAnsi="Arial Narrow" w:cstheme="majorBidi"/>
          <w:b/>
          <w:bCs/>
          <w:sz w:val="24"/>
          <w:szCs w:val="24"/>
        </w:rPr>
        <w:t>DZIERŻAWY</w:t>
      </w:r>
    </w:p>
    <w:p w14:paraId="2D8A3E10" w14:textId="67CCEF8A" w:rsidR="005704E4" w:rsidRPr="00234EC6" w:rsidRDefault="005704E4" w:rsidP="00713D98">
      <w:pPr>
        <w:spacing w:after="0"/>
        <w:jc w:val="center"/>
        <w:rPr>
          <w:rFonts w:ascii="Arial Narrow" w:hAnsi="Arial Narrow"/>
          <w:sz w:val="24"/>
          <w:szCs w:val="24"/>
        </w:rPr>
      </w:pPr>
      <w:r w:rsidRPr="00234EC6">
        <w:rPr>
          <w:rFonts w:ascii="Arial Narrow" w:hAnsi="Arial Narrow"/>
          <w:b/>
          <w:sz w:val="24"/>
          <w:szCs w:val="24"/>
        </w:rPr>
        <w:t xml:space="preserve">§ </w:t>
      </w:r>
      <w:r w:rsidR="00713D98" w:rsidRPr="00234EC6">
        <w:rPr>
          <w:rFonts w:ascii="Arial Narrow" w:hAnsi="Arial Narrow"/>
          <w:b/>
          <w:sz w:val="24"/>
          <w:szCs w:val="24"/>
        </w:rPr>
        <w:t>9</w:t>
      </w:r>
    </w:p>
    <w:p w14:paraId="52142F3E" w14:textId="66AAB807" w:rsidR="001F64DE" w:rsidRPr="00234EC6" w:rsidRDefault="005704E4" w:rsidP="00254393">
      <w:pPr>
        <w:pStyle w:val="Akapitzlist"/>
        <w:numPr>
          <w:ilvl w:val="0"/>
          <w:numId w:val="36"/>
        </w:numPr>
        <w:tabs>
          <w:tab w:val="clear" w:pos="360"/>
        </w:tabs>
        <w:spacing w:after="120"/>
        <w:ind w:left="357" w:hanging="357"/>
        <w:contextualSpacing w:val="0"/>
        <w:jc w:val="both"/>
        <w:rPr>
          <w:rFonts w:ascii="Arial Narrow" w:hAnsi="Arial Narrow"/>
          <w:sz w:val="24"/>
          <w:szCs w:val="24"/>
        </w:rPr>
      </w:pPr>
      <w:r w:rsidRPr="00234EC6">
        <w:rPr>
          <w:rFonts w:ascii="Arial Narrow" w:hAnsi="Arial Narrow"/>
          <w:sz w:val="24"/>
          <w:szCs w:val="24"/>
        </w:rPr>
        <w:t xml:space="preserve">Umowa zostaje zawarta na czas określony </w:t>
      </w:r>
      <w:r w:rsidR="00521D96" w:rsidRPr="00234EC6">
        <w:rPr>
          <w:rFonts w:ascii="Arial Narrow" w:hAnsi="Arial Narrow"/>
          <w:i/>
          <w:iCs/>
          <w:sz w:val="24"/>
          <w:szCs w:val="24"/>
        </w:rPr>
        <w:t>98 miesięcy</w:t>
      </w:r>
      <w:r w:rsidRPr="00234EC6">
        <w:rPr>
          <w:rFonts w:ascii="Arial Narrow" w:hAnsi="Arial Narrow"/>
          <w:sz w:val="24"/>
          <w:szCs w:val="24"/>
        </w:rPr>
        <w:t xml:space="preserve"> i obowiązuje od dnia </w:t>
      </w:r>
      <w:r w:rsidR="00521D96" w:rsidRPr="00234EC6">
        <w:rPr>
          <w:rFonts w:ascii="Arial Narrow" w:hAnsi="Arial Narrow"/>
          <w:sz w:val="24"/>
          <w:szCs w:val="24"/>
          <w:highlight w:val="yellow"/>
        </w:rPr>
        <w:t>[_]</w:t>
      </w:r>
      <w:r w:rsidR="00521D96" w:rsidRPr="00234EC6">
        <w:rPr>
          <w:rFonts w:ascii="Arial Narrow" w:hAnsi="Arial Narrow"/>
          <w:sz w:val="24"/>
          <w:szCs w:val="24"/>
        </w:rPr>
        <w:t xml:space="preserve"> </w:t>
      </w:r>
      <w:r w:rsidRPr="00234EC6">
        <w:rPr>
          <w:rFonts w:ascii="Arial Narrow" w:hAnsi="Arial Narrow"/>
          <w:sz w:val="24"/>
          <w:szCs w:val="24"/>
        </w:rPr>
        <w:t xml:space="preserve">r. do dnia </w:t>
      </w:r>
      <w:r w:rsidR="00521D96" w:rsidRPr="00234EC6">
        <w:rPr>
          <w:rFonts w:ascii="Arial Narrow" w:hAnsi="Arial Narrow"/>
          <w:sz w:val="24"/>
          <w:szCs w:val="24"/>
          <w:highlight w:val="yellow"/>
        </w:rPr>
        <w:t>[_]</w:t>
      </w:r>
      <w:r w:rsidR="00521D96" w:rsidRPr="00234EC6">
        <w:rPr>
          <w:rFonts w:ascii="Arial Narrow" w:hAnsi="Arial Narrow"/>
          <w:sz w:val="24"/>
          <w:szCs w:val="24"/>
        </w:rPr>
        <w:t xml:space="preserve"> </w:t>
      </w:r>
      <w:r w:rsidRPr="00234EC6">
        <w:rPr>
          <w:rFonts w:ascii="Arial Narrow" w:hAnsi="Arial Narrow"/>
          <w:sz w:val="24"/>
          <w:szCs w:val="24"/>
        </w:rPr>
        <w:t>r.</w:t>
      </w:r>
      <w:r w:rsidR="009F4E5D">
        <w:rPr>
          <w:rFonts w:ascii="Arial Narrow" w:hAnsi="Arial Narrow"/>
          <w:sz w:val="24"/>
          <w:szCs w:val="24"/>
        </w:rPr>
        <w:t xml:space="preserve"> (dalej: „</w:t>
      </w:r>
      <w:r w:rsidR="009F4E5D" w:rsidRPr="009F4E5D">
        <w:rPr>
          <w:rFonts w:ascii="Arial Narrow" w:hAnsi="Arial Narrow"/>
          <w:b/>
          <w:bCs/>
          <w:sz w:val="24"/>
          <w:szCs w:val="24"/>
        </w:rPr>
        <w:t>Okres Dzierżawy</w:t>
      </w:r>
      <w:r w:rsidR="009F4E5D">
        <w:rPr>
          <w:rFonts w:ascii="Arial Narrow" w:hAnsi="Arial Narrow"/>
          <w:sz w:val="24"/>
          <w:szCs w:val="24"/>
        </w:rPr>
        <w:t>”).</w:t>
      </w:r>
    </w:p>
    <w:p w14:paraId="60BDB3E9" w14:textId="7CACCD43" w:rsidR="005704E4" w:rsidRPr="00234EC6" w:rsidRDefault="005704E4" w:rsidP="00254393">
      <w:pPr>
        <w:pStyle w:val="Akapitzlist"/>
        <w:numPr>
          <w:ilvl w:val="0"/>
          <w:numId w:val="36"/>
        </w:numPr>
        <w:tabs>
          <w:tab w:val="clear" w:pos="360"/>
        </w:tabs>
        <w:spacing w:after="120"/>
        <w:ind w:left="357" w:hanging="357"/>
        <w:contextualSpacing w:val="0"/>
        <w:jc w:val="both"/>
        <w:rPr>
          <w:rFonts w:ascii="Arial Narrow" w:hAnsi="Arial Narrow"/>
          <w:sz w:val="24"/>
          <w:szCs w:val="24"/>
        </w:rPr>
      </w:pPr>
      <w:r w:rsidRPr="00234EC6">
        <w:rPr>
          <w:rFonts w:ascii="Arial Narrow" w:hAnsi="Arial Narrow"/>
          <w:sz w:val="24"/>
          <w:szCs w:val="24"/>
        </w:rPr>
        <w:t xml:space="preserve">Akademia może wypowiedzieć </w:t>
      </w:r>
      <w:r w:rsidR="00EC0019">
        <w:rPr>
          <w:rFonts w:ascii="Arial Narrow" w:hAnsi="Arial Narrow"/>
          <w:sz w:val="24"/>
          <w:szCs w:val="24"/>
        </w:rPr>
        <w:t xml:space="preserve">Umowę </w:t>
      </w:r>
      <w:r w:rsidR="00254393">
        <w:rPr>
          <w:rFonts w:ascii="Arial Narrow" w:hAnsi="Arial Narrow"/>
          <w:sz w:val="24"/>
          <w:szCs w:val="24"/>
        </w:rPr>
        <w:t>przed upływem Okresu Dzierżawy,</w:t>
      </w:r>
      <w:r w:rsidR="00974010">
        <w:rPr>
          <w:rFonts w:ascii="Arial Narrow" w:hAnsi="Arial Narrow"/>
          <w:sz w:val="24"/>
          <w:szCs w:val="24"/>
        </w:rPr>
        <w:t xml:space="preserve"> </w:t>
      </w:r>
      <w:r w:rsidR="00254393">
        <w:rPr>
          <w:rFonts w:ascii="Arial Narrow" w:hAnsi="Arial Narrow"/>
          <w:sz w:val="24"/>
          <w:szCs w:val="24"/>
        </w:rPr>
        <w:t xml:space="preserve">za </w:t>
      </w:r>
      <w:r w:rsidR="00254393" w:rsidRPr="00234EC6">
        <w:rPr>
          <w:rFonts w:ascii="Arial Narrow" w:hAnsi="Arial Narrow"/>
          <w:sz w:val="24"/>
          <w:szCs w:val="24"/>
          <w:highlight w:val="yellow"/>
        </w:rPr>
        <w:t>[_]</w:t>
      </w:r>
      <w:r w:rsidR="00254393">
        <w:rPr>
          <w:rFonts w:ascii="Arial Narrow" w:hAnsi="Arial Narrow"/>
          <w:sz w:val="24"/>
          <w:szCs w:val="24"/>
        </w:rPr>
        <w:t>-miesięcznym wypowiedzeniem, jeżeli</w:t>
      </w:r>
      <w:r w:rsidRPr="00234EC6">
        <w:rPr>
          <w:rFonts w:ascii="Arial Narrow" w:hAnsi="Arial Narrow"/>
          <w:sz w:val="24"/>
          <w:szCs w:val="24"/>
        </w:rPr>
        <w:t xml:space="preserve"> </w:t>
      </w:r>
      <w:r w:rsidR="00394879" w:rsidRPr="00234EC6">
        <w:rPr>
          <w:rFonts w:ascii="Arial Narrow" w:hAnsi="Arial Narrow"/>
          <w:sz w:val="24"/>
          <w:szCs w:val="24"/>
        </w:rPr>
        <w:t>Dzierżawca</w:t>
      </w:r>
      <w:r w:rsidRPr="00234EC6">
        <w:rPr>
          <w:rFonts w:ascii="Arial Narrow" w:hAnsi="Arial Narrow"/>
          <w:sz w:val="24"/>
          <w:szCs w:val="24"/>
        </w:rPr>
        <w:t>:</w:t>
      </w:r>
    </w:p>
    <w:p w14:paraId="30A396A4" w14:textId="5DBB4973" w:rsidR="00293305" w:rsidRDefault="005704E4" w:rsidP="004130A2">
      <w:pPr>
        <w:numPr>
          <w:ilvl w:val="0"/>
          <w:numId w:val="17"/>
        </w:numPr>
        <w:tabs>
          <w:tab w:val="clear" w:pos="720"/>
        </w:tabs>
        <w:suppressAutoHyphens/>
        <w:spacing w:after="0" w:line="240" w:lineRule="auto"/>
        <w:ind w:left="709" w:hanging="284"/>
        <w:jc w:val="both"/>
        <w:rPr>
          <w:rFonts w:ascii="Arial Narrow" w:hAnsi="Arial Narrow"/>
          <w:sz w:val="24"/>
          <w:szCs w:val="24"/>
        </w:rPr>
      </w:pPr>
      <w:r w:rsidRPr="00234EC6">
        <w:rPr>
          <w:rFonts w:ascii="Arial Narrow" w:hAnsi="Arial Narrow"/>
          <w:sz w:val="24"/>
          <w:szCs w:val="24"/>
        </w:rPr>
        <w:lastRenderedPageBreak/>
        <w:t xml:space="preserve">używa przedmiotu </w:t>
      </w:r>
      <w:r w:rsidR="001764D7" w:rsidRPr="00234EC6">
        <w:rPr>
          <w:rFonts w:ascii="Arial Narrow" w:hAnsi="Arial Narrow"/>
          <w:sz w:val="24"/>
          <w:szCs w:val="24"/>
        </w:rPr>
        <w:t>Dzierżawy</w:t>
      </w:r>
      <w:r w:rsidRPr="00234EC6">
        <w:rPr>
          <w:rFonts w:ascii="Arial Narrow" w:hAnsi="Arial Narrow"/>
          <w:sz w:val="24"/>
          <w:szCs w:val="24"/>
        </w:rPr>
        <w:t xml:space="preserve"> w sposób niezgodny z jego przeznaczeniem,</w:t>
      </w:r>
      <w:r w:rsidR="00B04F5D">
        <w:rPr>
          <w:rFonts w:ascii="Arial Narrow" w:hAnsi="Arial Narrow"/>
          <w:sz w:val="24"/>
          <w:szCs w:val="24"/>
        </w:rPr>
        <w:t xml:space="preserve"> a w szczególności jeżeli zmienił Przedmiot Działalności Dzierżawcy lub gdy dodatkowo prowadzi </w:t>
      </w:r>
      <w:r w:rsidR="00CA4D9D">
        <w:rPr>
          <w:rFonts w:ascii="Arial Narrow" w:hAnsi="Arial Narrow"/>
          <w:sz w:val="24"/>
          <w:szCs w:val="24"/>
        </w:rPr>
        <w:t xml:space="preserve">inną działalność wykraczającą poza </w:t>
      </w:r>
      <w:r w:rsidR="00FE3E29">
        <w:rPr>
          <w:rFonts w:ascii="Arial Narrow" w:hAnsi="Arial Narrow"/>
          <w:sz w:val="24"/>
          <w:szCs w:val="24"/>
        </w:rPr>
        <w:t>określoną Umową;</w:t>
      </w:r>
    </w:p>
    <w:p w14:paraId="53259FC9" w14:textId="5CB72A82" w:rsidR="006911DB" w:rsidRPr="004130A2" w:rsidRDefault="006911DB" w:rsidP="004130A2">
      <w:pPr>
        <w:numPr>
          <w:ilvl w:val="0"/>
          <w:numId w:val="17"/>
        </w:numPr>
        <w:tabs>
          <w:tab w:val="clear" w:pos="720"/>
        </w:tabs>
        <w:suppressAutoHyphens/>
        <w:spacing w:after="0" w:line="240" w:lineRule="auto"/>
        <w:ind w:left="709" w:hanging="284"/>
        <w:jc w:val="both"/>
        <w:rPr>
          <w:rFonts w:ascii="Arial Narrow" w:hAnsi="Arial Narrow"/>
          <w:sz w:val="24"/>
          <w:szCs w:val="24"/>
        </w:rPr>
      </w:pPr>
      <w:r>
        <w:rPr>
          <w:rFonts w:ascii="Arial Narrow" w:hAnsi="Arial Narrow"/>
          <w:sz w:val="24"/>
          <w:szCs w:val="24"/>
        </w:rPr>
        <w:t xml:space="preserve">uchyla się od przedstawienia Rocznego Planu Inwestycyjnego do uzgodnienia z </w:t>
      </w:r>
      <w:r w:rsidR="00DD70FA">
        <w:rPr>
          <w:rFonts w:ascii="Arial Narrow" w:hAnsi="Arial Narrow"/>
          <w:sz w:val="24"/>
          <w:szCs w:val="24"/>
        </w:rPr>
        <w:t>Wydzierżawiającym, pomimo skierowania przez Wydzierżawiającego do Dzierżawcy dwóch pisemnych wezwań w tym przedmiocie;</w:t>
      </w:r>
    </w:p>
    <w:p w14:paraId="26224940" w14:textId="05B6FC83" w:rsidR="005704E4" w:rsidRPr="00234EC6" w:rsidRDefault="005704E4" w:rsidP="001F64DE">
      <w:pPr>
        <w:numPr>
          <w:ilvl w:val="0"/>
          <w:numId w:val="17"/>
        </w:numPr>
        <w:tabs>
          <w:tab w:val="clear" w:pos="720"/>
        </w:tabs>
        <w:suppressAutoHyphens/>
        <w:spacing w:after="0" w:line="240" w:lineRule="auto"/>
        <w:ind w:left="709" w:hanging="284"/>
        <w:jc w:val="both"/>
        <w:rPr>
          <w:rFonts w:ascii="Arial Narrow" w:hAnsi="Arial Narrow"/>
          <w:sz w:val="24"/>
          <w:szCs w:val="24"/>
        </w:rPr>
      </w:pPr>
      <w:r w:rsidRPr="00234EC6">
        <w:rPr>
          <w:rFonts w:ascii="Arial Narrow" w:hAnsi="Arial Narrow"/>
          <w:sz w:val="24"/>
          <w:szCs w:val="24"/>
        </w:rPr>
        <w:t xml:space="preserve">dokonuje </w:t>
      </w:r>
      <w:r w:rsidR="00FE3E29">
        <w:rPr>
          <w:rFonts w:ascii="Arial Narrow" w:hAnsi="Arial Narrow"/>
          <w:sz w:val="24"/>
          <w:szCs w:val="24"/>
        </w:rPr>
        <w:t xml:space="preserve">jakichkolwiek </w:t>
      </w:r>
      <w:r w:rsidRPr="00234EC6">
        <w:rPr>
          <w:rFonts w:ascii="Arial Narrow" w:hAnsi="Arial Narrow"/>
          <w:sz w:val="24"/>
          <w:szCs w:val="24"/>
        </w:rPr>
        <w:t>adaptacji</w:t>
      </w:r>
      <w:r w:rsidR="00897E03">
        <w:rPr>
          <w:rFonts w:ascii="Arial Narrow" w:hAnsi="Arial Narrow"/>
          <w:sz w:val="24"/>
          <w:szCs w:val="24"/>
        </w:rPr>
        <w:t>, remontów lub</w:t>
      </w:r>
      <w:r w:rsidRPr="00234EC6">
        <w:rPr>
          <w:rFonts w:ascii="Arial Narrow" w:hAnsi="Arial Narrow"/>
          <w:sz w:val="24"/>
          <w:szCs w:val="24"/>
        </w:rPr>
        <w:t xml:space="preserve"> modernizacji </w:t>
      </w:r>
      <w:r w:rsidR="00FE3E29">
        <w:rPr>
          <w:rFonts w:ascii="Arial Narrow" w:hAnsi="Arial Narrow"/>
          <w:sz w:val="24"/>
          <w:szCs w:val="24"/>
        </w:rPr>
        <w:t>nieujętych w Wieloletnim Planie Adaptacji</w:t>
      </w:r>
      <w:r w:rsidR="00CE54A8">
        <w:rPr>
          <w:rFonts w:ascii="Arial Narrow" w:hAnsi="Arial Narrow"/>
          <w:sz w:val="24"/>
          <w:szCs w:val="24"/>
        </w:rPr>
        <w:t xml:space="preserve"> lub </w:t>
      </w:r>
      <w:r w:rsidR="00FE3E29">
        <w:rPr>
          <w:rFonts w:ascii="Arial Narrow" w:hAnsi="Arial Narrow"/>
          <w:sz w:val="24"/>
          <w:szCs w:val="24"/>
        </w:rPr>
        <w:t>Rocznym Planie Inwestycyjnym</w:t>
      </w:r>
      <w:r w:rsidR="00CE54A8">
        <w:rPr>
          <w:rFonts w:ascii="Arial Narrow" w:hAnsi="Arial Narrow"/>
          <w:sz w:val="24"/>
          <w:szCs w:val="24"/>
        </w:rPr>
        <w:t>, na, które Akademia nie wyraziła zgody;</w:t>
      </w:r>
    </w:p>
    <w:p w14:paraId="0C60F604" w14:textId="5CAE4125" w:rsidR="005704E4" w:rsidRPr="00234EC6" w:rsidRDefault="00387D00" w:rsidP="001F64DE">
      <w:pPr>
        <w:numPr>
          <w:ilvl w:val="0"/>
          <w:numId w:val="17"/>
        </w:numPr>
        <w:tabs>
          <w:tab w:val="clear" w:pos="720"/>
        </w:tabs>
        <w:suppressAutoHyphens/>
        <w:spacing w:after="0" w:line="240" w:lineRule="auto"/>
        <w:ind w:left="709" w:hanging="284"/>
        <w:jc w:val="both"/>
        <w:rPr>
          <w:rFonts w:ascii="Arial Narrow" w:hAnsi="Arial Narrow"/>
          <w:sz w:val="24"/>
          <w:szCs w:val="24"/>
        </w:rPr>
      </w:pPr>
      <w:r>
        <w:rPr>
          <w:rFonts w:ascii="Arial Narrow" w:hAnsi="Arial Narrow"/>
          <w:sz w:val="24"/>
          <w:szCs w:val="24"/>
        </w:rPr>
        <w:t xml:space="preserve">nie wywiązuje się z obowiązków spoczywających na Dzierżawcy zgodnie ze Standardem Utrzymania, pomimo </w:t>
      </w:r>
      <w:r w:rsidR="008B5455">
        <w:rPr>
          <w:rFonts w:ascii="Arial Narrow" w:hAnsi="Arial Narrow"/>
          <w:sz w:val="24"/>
          <w:szCs w:val="24"/>
        </w:rPr>
        <w:t>skierowania przez Wydzierżawiającego co najmniej dwukrotnego pisemnego wezwania do zrealizowania danego zobowiązania (</w:t>
      </w:r>
      <w:r w:rsidR="00607A97">
        <w:rPr>
          <w:rFonts w:ascii="Arial Narrow" w:hAnsi="Arial Narrow"/>
          <w:sz w:val="24"/>
          <w:szCs w:val="24"/>
        </w:rPr>
        <w:t>obowiązek dwukrotnego wezwania dotyczy każdego pojedynczego zobowiązania);</w:t>
      </w:r>
    </w:p>
    <w:p w14:paraId="7ECAC227" w14:textId="11C6A0B4" w:rsidR="005704E4" w:rsidRPr="00234EC6" w:rsidRDefault="00607A97" w:rsidP="001F64DE">
      <w:pPr>
        <w:numPr>
          <w:ilvl w:val="0"/>
          <w:numId w:val="17"/>
        </w:numPr>
        <w:tabs>
          <w:tab w:val="clear" w:pos="720"/>
        </w:tabs>
        <w:suppressAutoHyphens/>
        <w:spacing w:after="0" w:line="240" w:lineRule="auto"/>
        <w:ind w:left="709" w:hanging="284"/>
        <w:jc w:val="both"/>
        <w:rPr>
          <w:rFonts w:ascii="Arial Narrow" w:hAnsi="Arial Narrow"/>
          <w:sz w:val="24"/>
          <w:szCs w:val="24"/>
        </w:rPr>
      </w:pPr>
      <w:r>
        <w:rPr>
          <w:rFonts w:ascii="Arial Narrow" w:hAnsi="Arial Narrow"/>
          <w:sz w:val="24"/>
          <w:szCs w:val="24"/>
        </w:rPr>
        <w:t>po</w:t>
      </w:r>
      <w:r w:rsidR="00002A72">
        <w:rPr>
          <w:rFonts w:ascii="Arial Narrow" w:hAnsi="Arial Narrow"/>
          <w:sz w:val="24"/>
          <w:szCs w:val="24"/>
        </w:rPr>
        <w:t>ddzierżawił</w:t>
      </w:r>
      <w:r w:rsidR="005704E4" w:rsidRPr="00234EC6">
        <w:rPr>
          <w:rFonts w:ascii="Arial Narrow" w:hAnsi="Arial Narrow"/>
          <w:sz w:val="24"/>
          <w:szCs w:val="24"/>
        </w:rPr>
        <w:t xml:space="preserve"> lub odda</w:t>
      </w:r>
      <w:r w:rsidR="00002A72">
        <w:rPr>
          <w:rFonts w:ascii="Arial Narrow" w:hAnsi="Arial Narrow"/>
          <w:sz w:val="24"/>
          <w:szCs w:val="24"/>
        </w:rPr>
        <w:t>ł</w:t>
      </w:r>
      <w:r w:rsidR="005704E4" w:rsidRPr="00234EC6">
        <w:rPr>
          <w:rFonts w:ascii="Arial Narrow" w:hAnsi="Arial Narrow"/>
          <w:sz w:val="24"/>
          <w:szCs w:val="24"/>
        </w:rPr>
        <w:t xml:space="preserve"> do bezpłatnego używania </w:t>
      </w:r>
      <w:r w:rsidR="00002A72">
        <w:rPr>
          <w:rFonts w:ascii="Arial Narrow" w:hAnsi="Arial Narrow"/>
          <w:sz w:val="24"/>
          <w:szCs w:val="24"/>
        </w:rPr>
        <w:t>P</w:t>
      </w:r>
      <w:r w:rsidR="005704E4" w:rsidRPr="00234EC6">
        <w:rPr>
          <w:rFonts w:ascii="Arial Narrow" w:hAnsi="Arial Narrow"/>
          <w:sz w:val="24"/>
          <w:szCs w:val="24"/>
        </w:rPr>
        <w:t xml:space="preserve">rzedmiot </w:t>
      </w:r>
      <w:r w:rsidR="001764D7" w:rsidRPr="00234EC6">
        <w:rPr>
          <w:rFonts w:ascii="Arial Narrow" w:hAnsi="Arial Narrow"/>
          <w:sz w:val="24"/>
          <w:szCs w:val="24"/>
        </w:rPr>
        <w:t>Dzierżawy</w:t>
      </w:r>
      <w:r w:rsidR="005704E4" w:rsidRPr="00234EC6">
        <w:rPr>
          <w:rFonts w:ascii="Arial Narrow" w:hAnsi="Arial Narrow"/>
          <w:sz w:val="24"/>
          <w:szCs w:val="24"/>
        </w:rPr>
        <w:t xml:space="preserve"> lub jego część bez zgody Akademii udzielonej zgodnie z postanowieniami </w:t>
      </w:r>
      <w:r w:rsidR="00002A72">
        <w:rPr>
          <w:rFonts w:ascii="Arial Narrow" w:hAnsi="Arial Narrow"/>
          <w:sz w:val="24"/>
          <w:szCs w:val="24"/>
        </w:rPr>
        <w:t>Umowy;</w:t>
      </w:r>
    </w:p>
    <w:p w14:paraId="4387560B" w14:textId="0E5B03C3" w:rsidR="005704E4" w:rsidRPr="00234EC6" w:rsidRDefault="005704E4" w:rsidP="001F64DE">
      <w:pPr>
        <w:numPr>
          <w:ilvl w:val="0"/>
          <w:numId w:val="17"/>
        </w:numPr>
        <w:tabs>
          <w:tab w:val="clear" w:pos="720"/>
        </w:tabs>
        <w:suppressAutoHyphens/>
        <w:spacing w:after="0" w:line="240" w:lineRule="auto"/>
        <w:ind w:left="709" w:hanging="284"/>
        <w:jc w:val="both"/>
        <w:rPr>
          <w:rFonts w:ascii="Arial Narrow" w:hAnsi="Arial Narrow"/>
          <w:sz w:val="24"/>
          <w:szCs w:val="24"/>
        </w:rPr>
      </w:pPr>
      <w:r w:rsidRPr="00234EC6">
        <w:rPr>
          <w:rFonts w:ascii="Arial Narrow" w:hAnsi="Arial Narrow"/>
          <w:sz w:val="24"/>
          <w:szCs w:val="24"/>
        </w:rPr>
        <w:t xml:space="preserve">zalega z zapłatą </w:t>
      </w:r>
      <w:r w:rsidR="00002A72">
        <w:rPr>
          <w:rFonts w:ascii="Arial Narrow" w:hAnsi="Arial Narrow"/>
          <w:sz w:val="24"/>
          <w:szCs w:val="24"/>
        </w:rPr>
        <w:t>C</w:t>
      </w:r>
      <w:r w:rsidRPr="00234EC6">
        <w:rPr>
          <w:rFonts w:ascii="Arial Narrow" w:hAnsi="Arial Narrow"/>
          <w:sz w:val="24"/>
          <w:szCs w:val="24"/>
        </w:rPr>
        <w:t>zynszu</w:t>
      </w:r>
      <w:r w:rsidR="001A17AD">
        <w:rPr>
          <w:rFonts w:ascii="Arial Narrow" w:hAnsi="Arial Narrow"/>
          <w:sz w:val="24"/>
          <w:szCs w:val="24"/>
        </w:rPr>
        <w:t xml:space="preserve"> lub innych opłat</w:t>
      </w:r>
      <w:r w:rsidRPr="00234EC6">
        <w:rPr>
          <w:rFonts w:ascii="Arial Narrow" w:hAnsi="Arial Narrow"/>
          <w:sz w:val="24"/>
          <w:szCs w:val="24"/>
        </w:rPr>
        <w:t xml:space="preserve"> za </w:t>
      </w:r>
      <w:r w:rsidR="00002A72" w:rsidRPr="00234EC6">
        <w:rPr>
          <w:rFonts w:ascii="Arial Narrow" w:hAnsi="Arial Narrow"/>
          <w:sz w:val="24"/>
          <w:szCs w:val="24"/>
          <w:highlight w:val="yellow"/>
        </w:rPr>
        <w:t>[_]</w:t>
      </w:r>
      <w:r w:rsidRPr="00234EC6">
        <w:rPr>
          <w:rFonts w:ascii="Arial Narrow" w:hAnsi="Arial Narrow"/>
          <w:sz w:val="24"/>
          <w:szCs w:val="24"/>
        </w:rPr>
        <w:t xml:space="preserve"> pełne</w:t>
      </w:r>
      <w:r w:rsidRPr="00234EC6">
        <w:rPr>
          <w:rStyle w:val="Odwoaniedokomentarza"/>
          <w:rFonts w:ascii="Arial Narrow" w:hAnsi="Arial Narrow"/>
          <w:sz w:val="24"/>
          <w:szCs w:val="24"/>
        </w:rPr>
        <w:t xml:space="preserve"> </w:t>
      </w:r>
      <w:r w:rsidRPr="00234EC6">
        <w:rPr>
          <w:rFonts w:ascii="Arial Narrow" w:hAnsi="Arial Narrow"/>
          <w:sz w:val="24"/>
          <w:szCs w:val="24"/>
        </w:rPr>
        <w:t>okresy płatności</w:t>
      </w:r>
      <w:r w:rsidR="00F2113C">
        <w:rPr>
          <w:rFonts w:ascii="Arial Narrow" w:hAnsi="Arial Narrow"/>
          <w:sz w:val="24"/>
          <w:szCs w:val="24"/>
        </w:rPr>
        <w:t>;</w:t>
      </w:r>
    </w:p>
    <w:p w14:paraId="5A146964" w14:textId="093E03E1" w:rsidR="005704E4" w:rsidRDefault="005704E4" w:rsidP="00254393">
      <w:pPr>
        <w:numPr>
          <w:ilvl w:val="0"/>
          <w:numId w:val="17"/>
        </w:numPr>
        <w:tabs>
          <w:tab w:val="clear" w:pos="720"/>
        </w:tabs>
        <w:suppressAutoHyphens/>
        <w:spacing w:after="120" w:line="240" w:lineRule="auto"/>
        <w:ind w:left="709" w:hanging="284"/>
        <w:jc w:val="both"/>
        <w:rPr>
          <w:rFonts w:ascii="Arial Narrow" w:hAnsi="Arial Narrow"/>
          <w:sz w:val="24"/>
          <w:szCs w:val="24"/>
        </w:rPr>
      </w:pPr>
      <w:r w:rsidRPr="00234EC6">
        <w:rPr>
          <w:rFonts w:ascii="Arial Narrow" w:hAnsi="Arial Narrow"/>
          <w:sz w:val="24"/>
          <w:szCs w:val="24"/>
        </w:rPr>
        <w:t xml:space="preserve">nie uzupełnił </w:t>
      </w:r>
      <w:r w:rsidR="001A17AD">
        <w:rPr>
          <w:rFonts w:ascii="Arial Narrow" w:hAnsi="Arial Narrow"/>
          <w:sz w:val="24"/>
          <w:szCs w:val="24"/>
        </w:rPr>
        <w:t>Zabezpieczenia</w:t>
      </w:r>
      <w:r w:rsidRPr="00234EC6">
        <w:rPr>
          <w:rFonts w:ascii="Arial Narrow" w:hAnsi="Arial Narrow"/>
          <w:sz w:val="24"/>
          <w:szCs w:val="24"/>
        </w:rPr>
        <w:t xml:space="preserve">, w terminie </w:t>
      </w:r>
      <w:r w:rsidR="00974010">
        <w:rPr>
          <w:rFonts w:ascii="Arial Narrow" w:hAnsi="Arial Narrow"/>
          <w:sz w:val="24"/>
          <w:szCs w:val="24"/>
        </w:rPr>
        <w:t>określonym w Umowie</w:t>
      </w:r>
      <w:r w:rsidRPr="00234EC6">
        <w:rPr>
          <w:rFonts w:ascii="Arial Narrow" w:hAnsi="Arial Narrow"/>
          <w:sz w:val="24"/>
          <w:szCs w:val="24"/>
        </w:rPr>
        <w:t>, pomimo wyznaczenia przez Akademię dodatkowego terminu do je</w:t>
      </w:r>
      <w:r w:rsidR="00974010">
        <w:rPr>
          <w:rFonts w:ascii="Arial Narrow" w:hAnsi="Arial Narrow"/>
          <w:sz w:val="24"/>
          <w:szCs w:val="24"/>
        </w:rPr>
        <w:t>go</w:t>
      </w:r>
      <w:r w:rsidRPr="00234EC6">
        <w:rPr>
          <w:rFonts w:ascii="Arial Narrow" w:hAnsi="Arial Narrow"/>
          <w:sz w:val="24"/>
          <w:szCs w:val="24"/>
        </w:rPr>
        <w:t xml:space="preserve"> uzupełnienia</w:t>
      </w:r>
      <w:r w:rsidR="00213956">
        <w:rPr>
          <w:rFonts w:ascii="Arial Narrow" w:hAnsi="Arial Narrow"/>
          <w:sz w:val="24"/>
          <w:szCs w:val="24"/>
        </w:rPr>
        <w:t>;</w:t>
      </w:r>
    </w:p>
    <w:p w14:paraId="2805AF46" w14:textId="7D21C6C0" w:rsidR="00213956" w:rsidRPr="00234EC6" w:rsidRDefault="00213956" w:rsidP="00254393">
      <w:pPr>
        <w:numPr>
          <w:ilvl w:val="0"/>
          <w:numId w:val="17"/>
        </w:numPr>
        <w:tabs>
          <w:tab w:val="clear" w:pos="720"/>
        </w:tabs>
        <w:suppressAutoHyphens/>
        <w:spacing w:after="120" w:line="240" w:lineRule="auto"/>
        <w:ind w:left="709" w:hanging="284"/>
        <w:jc w:val="both"/>
        <w:rPr>
          <w:rFonts w:ascii="Arial Narrow" w:hAnsi="Arial Narrow"/>
          <w:sz w:val="24"/>
          <w:szCs w:val="24"/>
        </w:rPr>
      </w:pPr>
      <w:r w:rsidRPr="00234EC6">
        <w:rPr>
          <w:rFonts w:ascii="Arial Narrow" w:hAnsi="Arial Narrow"/>
          <w:sz w:val="24"/>
          <w:szCs w:val="24"/>
          <w:highlight w:val="yellow"/>
        </w:rPr>
        <w:t>[_]</w:t>
      </w:r>
    </w:p>
    <w:p w14:paraId="5C1C0056" w14:textId="332A4284" w:rsidR="005704E4" w:rsidRDefault="005704E4" w:rsidP="00254393">
      <w:pPr>
        <w:pStyle w:val="Akapitzlist"/>
        <w:numPr>
          <w:ilvl w:val="0"/>
          <w:numId w:val="36"/>
        </w:numPr>
        <w:tabs>
          <w:tab w:val="clear" w:pos="360"/>
        </w:tabs>
        <w:spacing w:after="120"/>
        <w:ind w:left="357" w:hanging="357"/>
        <w:contextualSpacing w:val="0"/>
        <w:jc w:val="both"/>
        <w:rPr>
          <w:rFonts w:ascii="Arial Narrow" w:hAnsi="Arial Narrow"/>
          <w:sz w:val="24"/>
          <w:szCs w:val="24"/>
        </w:rPr>
      </w:pPr>
      <w:r w:rsidRPr="00234EC6">
        <w:rPr>
          <w:rFonts w:ascii="Arial Narrow" w:hAnsi="Arial Narrow"/>
          <w:sz w:val="24"/>
          <w:szCs w:val="24"/>
        </w:rPr>
        <w:t xml:space="preserve">W przypadku </w:t>
      </w:r>
      <w:r w:rsidR="00843BD6">
        <w:rPr>
          <w:rFonts w:ascii="Arial Narrow" w:hAnsi="Arial Narrow"/>
          <w:sz w:val="24"/>
          <w:szCs w:val="24"/>
        </w:rPr>
        <w:t>wypowiedzenia Umowy,</w:t>
      </w:r>
      <w:r w:rsidRPr="00234EC6">
        <w:rPr>
          <w:rFonts w:ascii="Arial Narrow" w:hAnsi="Arial Narrow"/>
          <w:sz w:val="24"/>
          <w:szCs w:val="24"/>
        </w:rPr>
        <w:t xml:space="preserve"> </w:t>
      </w:r>
      <w:r w:rsidR="00394879" w:rsidRPr="00234EC6">
        <w:rPr>
          <w:rFonts w:ascii="Arial Narrow" w:hAnsi="Arial Narrow"/>
          <w:sz w:val="24"/>
          <w:szCs w:val="24"/>
        </w:rPr>
        <w:t>Dzierżawca</w:t>
      </w:r>
      <w:r w:rsidRPr="00234EC6">
        <w:rPr>
          <w:rFonts w:ascii="Arial Narrow" w:hAnsi="Arial Narrow"/>
          <w:sz w:val="24"/>
          <w:szCs w:val="24"/>
        </w:rPr>
        <w:t xml:space="preserve"> jest zobowiązany do opuszczenia </w:t>
      </w:r>
      <w:r w:rsidR="00296B39">
        <w:rPr>
          <w:rFonts w:ascii="Arial Narrow" w:hAnsi="Arial Narrow"/>
          <w:sz w:val="24"/>
          <w:szCs w:val="24"/>
        </w:rPr>
        <w:t>P</w:t>
      </w:r>
      <w:r w:rsidRPr="00234EC6">
        <w:rPr>
          <w:rFonts w:ascii="Arial Narrow" w:hAnsi="Arial Narrow"/>
          <w:sz w:val="24"/>
          <w:szCs w:val="24"/>
        </w:rPr>
        <w:t xml:space="preserve">rzedmiotu </w:t>
      </w:r>
      <w:r w:rsidR="001764D7" w:rsidRPr="00234EC6">
        <w:rPr>
          <w:rFonts w:ascii="Arial Narrow" w:hAnsi="Arial Narrow"/>
          <w:sz w:val="24"/>
          <w:szCs w:val="24"/>
        </w:rPr>
        <w:t>Dzierżawy</w:t>
      </w:r>
      <w:r w:rsidRPr="00234EC6">
        <w:rPr>
          <w:rFonts w:ascii="Arial Narrow" w:hAnsi="Arial Narrow"/>
          <w:sz w:val="24"/>
          <w:szCs w:val="24"/>
        </w:rPr>
        <w:t xml:space="preserve"> </w:t>
      </w:r>
      <w:r w:rsidR="00296B39">
        <w:rPr>
          <w:rFonts w:ascii="Arial Narrow" w:hAnsi="Arial Narrow"/>
          <w:sz w:val="24"/>
          <w:szCs w:val="24"/>
        </w:rPr>
        <w:t xml:space="preserve">najpóźniej </w:t>
      </w:r>
      <w:r w:rsidR="00BD4C6D">
        <w:rPr>
          <w:rFonts w:ascii="Arial Narrow" w:hAnsi="Arial Narrow"/>
          <w:sz w:val="24"/>
          <w:szCs w:val="24"/>
        </w:rPr>
        <w:t>ostatniego dnia okresu wypowiedzenia</w:t>
      </w:r>
      <w:r w:rsidRPr="00234EC6">
        <w:rPr>
          <w:rFonts w:ascii="Arial Narrow" w:hAnsi="Arial Narrow"/>
          <w:sz w:val="24"/>
          <w:szCs w:val="24"/>
        </w:rPr>
        <w:t>.</w:t>
      </w:r>
    </w:p>
    <w:p w14:paraId="2CF08EA5" w14:textId="5CFE81C9" w:rsidR="00E6221B" w:rsidRPr="00E6221B" w:rsidRDefault="00E6221B" w:rsidP="00E6221B">
      <w:pPr>
        <w:pStyle w:val="Akapitzlist"/>
        <w:numPr>
          <w:ilvl w:val="0"/>
          <w:numId w:val="36"/>
        </w:numPr>
        <w:tabs>
          <w:tab w:val="clear" w:pos="360"/>
        </w:tabs>
        <w:spacing w:after="120"/>
        <w:ind w:left="357" w:hanging="357"/>
        <w:contextualSpacing w:val="0"/>
        <w:jc w:val="both"/>
        <w:rPr>
          <w:rFonts w:ascii="Arial Narrow" w:hAnsi="Arial Narrow"/>
          <w:sz w:val="24"/>
          <w:szCs w:val="24"/>
        </w:rPr>
      </w:pPr>
      <w:r w:rsidRPr="00234EC6">
        <w:rPr>
          <w:rFonts w:ascii="Arial Narrow" w:hAnsi="Arial Narrow"/>
          <w:sz w:val="24"/>
          <w:szCs w:val="24"/>
        </w:rPr>
        <w:t xml:space="preserve">Akademia ma prawo </w:t>
      </w:r>
      <w:r>
        <w:rPr>
          <w:rFonts w:ascii="Arial Narrow" w:hAnsi="Arial Narrow"/>
          <w:sz w:val="24"/>
          <w:szCs w:val="24"/>
        </w:rPr>
        <w:t>wypowiedzieć Umowę</w:t>
      </w:r>
      <w:r w:rsidRPr="00234EC6">
        <w:rPr>
          <w:rFonts w:ascii="Arial Narrow" w:hAnsi="Arial Narrow"/>
          <w:sz w:val="24"/>
          <w:szCs w:val="24"/>
        </w:rPr>
        <w:t xml:space="preserve"> bez zachowania </w:t>
      </w:r>
      <w:r>
        <w:rPr>
          <w:rFonts w:ascii="Arial Narrow" w:hAnsi="Arial Narrow"/>
          <w:sz w:val="24"/>
          <w:szCs w:val="24"/>
        </w:rPr>
        <w:t>okresu wypowiedzenia, o którym mowa w ust. 2 powyżej,</w:t>
      </w:r>
      <w:r w:rsidRPr="00234EC6">
        <w:rPr>
          <w:rFonts w:ascii="Arial Narrow" w:hAnsi="Arial Narrow"/>
          <w:sz w:val="24"/>
          <w:szCs w:val="24"/>
        </w:rPr>
        <w:t xml:space="preserve"> w przypadku </w:t>
      </w:r>
      <w:r>
        <w:rPr>
          <w:rFonts w:ascii="Arial Narrow" w:hAnsi="Arial Narrow"/>
          <w:sz w:val="24"/>
          <w:szCs w:val="24"/>
        </w:rPr>
        <w:t xml:space="preserve">gdy Nieruchomość zostanie wyłączona z użytkowania na skutek </w:t>
      </w:r>
      <w:r w:rsidRPr="00234EC6">
        <w:rPr>
          <w:rFonts w:ascii="Arial Narrow" w:hAnsi="Arial Narrow"/>
          <w:sz w:val="24"/>
          <w:szCs w:val="24"/>
        </w:rPr>
        <w:t>decyzji organów, w tym organów nadzoru budowlanego.</w:t>
      </w:r>
      <w:r w:rsidR="00822A1C">
        <w:rPr>
          <w:rFonts w:ascii="Arial Narrow" w:hAnsi="Arial Narrow"/>
          <w:sz w:val="24"/>
          <w:szCs w:val="24"/>
        </w:rPr>
        <w:t xml:space="preserve"> Dzierżawca zobowiązuje się opuścić Przedmiot Dzierżawy </w:t>
      </w:r>
      <w:r w:rsidR="007B4FE6">
        <w:rPr>
          <w:rFonts w:ascii="Arial Narrow" w:hAnsi="Arial Narrow"/>
          <w:sz w:val="24"/>
          <w:szCs w:val="24"/>
        </w:rPr>
        <w:t>zgodnie z decyzją właściwego organu.</w:t>
      </w:r>
    </w:p>
    <w:p w14:paraId="54904A1A" w14:textId="1AC66BEA" w:rsidR="005704E4" w:rsidRDefault="005704E4" w:rsidP="00254393">
      <w:pPr>
        <w:pStyle w:val="Akapitzlist"/>
        <w:numPr>
          <w:ilvl w:val="0"/>
          <w:numId w:val="36"/>
        </w:numPr>
        <w:tabs>
          <w:tab w:val="clear" w:pos="360"/>
        </w:tabs>
        <w:spacing w:after="120"/>
        <w:ind w:left="357" w:hanging="357"/>
        <w:contextualSpacing w:val="0"/>
        <w:jc w:val="both"/>
        <w:rPr>
          <w:rFonts w:ascii="Arial Narrow" w:hAnsi="Arial Narrow"/>
          <w:sz w:val="24"/>
          <w:szCs w:val="24"/>
        </w:rPr>
      </w:pPr>
      <w:r w:rsidRPr="00234EC6">
        <w:rPr>
          <w:rFonts w:ascii="Arial Narrow" w:hAnsi="Arial Narrow"/>
          <w:sz w:val="24"/>
          <w:szCs w:val="24"/>
        </w:rPr>
        <w:t xml:space="preserve">Umowa może zostać rozwiązania przez Strony na mocy porozumienia Stron, z tym, że jeśli </w:t>
      </w:r>
      <w:r w:rsidR="00394879" w:rsidRPr="00234EC6">
        <w:rPr>
          <w:rFonts w:ascii="Arial Narrow" w:hAnsi="Arial Narrow"/>
          <w:sz w:val="24"/>
          <w:szCs w:val="24"/>
        </w:rPr>
        <w:t>Dzierżawca</w:t>
      </w:r>
      <w:r w:rsidRPr="00234EC6">
        <w:rPr>
          <w:rFonts w:ascii="Arial Narrow" w:hAnsi="Arial Narrow"/>
          <w:sz w:val="24"/>
          <w:szCs w:val="24"/>
        </w:rPr>
        <w:t xml:space="preserve"> złoży wniosek o rozwiązanie </w:t>
      </w:r>
      <w:r w:rsidR="002B23BD">
        <w:rPr>
          <w:rFonts w:ascii="Arial Narrow" w:hAnsi="Arial Narrow"/>
          <w:sz w:val="24"/>
          <w:szCs w:val="24"/>
        </w:rPr>
        <w:t>U</w:t>
      </w:r>
      <w:r w:rsidRPr="00234EC6">
        <w:rPr>
          <w:rFonts w:ascii="Arial Narrow" w:hAnsi="Arial Narrow"/>
          <w:sz w:val="24"/>
          <w:szCs w:val="24"/>
        </w:rPr>
        <w:t xml:space="preserve">mowy w tym trybie przed upływem </w:t>
      </w:r>
      <w:r w:rsidR="002B23BD" w:rsidRPr="00234EC6">
        <w:rPr>
          <w:rFonts w:ascii="Arial Narrow" w:hAnsi="Arial Narrow"/>
          <w:sz w:val="24"/>
          <w:szCs w:val="24"/>
          <w:highlight w:val="yellow"/>
        </w:rPr>
        <w:t>[_]</w:t>
      </w:r>
      <w:r w:rsidRPr="00234EC6">
        <w:rPr>
          <w:rFonts w:ascii="Arial Narrow" w:hAnsi="Arial Narrow"/>
          <w:sz w:val="24"/>
          <w:szCs w:val="24"/>
        </w:rPr>
        <w:t xml:space="preserve"> miesięcy od dnia jej zawarcia zrzeka się prawa do zwrotu </w:t>
      </w:r>
      <w:r w:rsidR="00C314B7">
        <w:rPr>
          <w:rFonts w:ascii="Arial Narrow" w:hAnsi="Arial Narrow"/>
          <w:sz w:val="24"/>
          <w:szCs w:val="24"/>
        </w:rPr>
        <w:t xml:space="preserve">Zabezpieczenia </w:t>
      </w:r>
      <w:r w:rsidR="00C314B7" w:rsidRPr="00C314B7">
        <w:rPr>
          <w:rFonts w:ascii="Arial Narrow" w:hAnsi="Arial Narrow"/>
          <w:i/>
          <w:iCs/>
          <w:sz w:val="24"/>
          <w:szCs w:val="24"/>
        </w:rPr>
        <w:t>(jeśli wniesiono je w formie kaucji)</w:t>
      </w:r>
      <w:r w:rsidR="00C314B7">
        <w:rPr>
          <w:rFonts w:ascii="Arial Narrow" w:hAnsi="Arial Narrow"/>
          <w:sz w:val="24"/>
          <w:szCs w:val="24"/>
        </w:rPr>
        <w:t xml:space="preserve"> </w:t>
      </w:r>
      <w:r w:rsidRPr="00234EC6">
        <w:rPr>
          <w:rFonts w:ascii="Arial Narrow" w:hAnsi="Arial Narrow"/>
          <w:sz w:val="24"/>
          <w:szCs w:val="24"/>
        </w:rPr>
        <w:t xml:space="preserve">i dochodzenia roszczeń w stosunku do </w:t>
      </w:r>
      <w:r w:rsidR="00C314B7" w:rsidRPr="00234EC6">
        <w:rPr>
          <w:rFonts w:ascii="Arial Narrow" w:hAnsi="Arial Narrow"/>
          <w:sz w:val="24"/>
          <w:szCs w:val="24"/>
        </w:rPr>
        <w:t>Wy</w:t>
      </w:r>
      <w:r w:rsidR="00C314B7">
        <w:rPr>
          <w:rFonts w:ascii="Arial Narrow" w:hAnsi="Arial Narrow"/>
          <w:sz w:val="24"/>
          <w:szCs w:val="24"/>
        </w:rPr>
        <w:t>d</w:t>
      </w:r>
      <w:r w:rsidR="00C314B7" w:rsidRPr="00234EC6">
        <w:rPr>
          <w:rFonts w:ascii="Arial Narrow" w:hAnsi="Arial Narrow"/>
          <w:sz w:val="24"/>
          <w:szCs w:val="24"/>
        </w:rPr>
        <w:t>zierżawiającego</w:t>
      </w:r>
      <w:r w:rsidRPr="00234EC6">
        <w:rPr>
          <w:rFonts w:ascii="Arial Narrow" w:hAnsi="Arial Narrow"/>
          <w:sz w:val="24"/>
          <w:szCs w:val="24"/>
        </w:rPr>
        <w:t xml:space="preserve"> z tytułu wcześniejszego rozwiązania </w:t>
      </w:r>
      <w:r w:rsidR="00C314B7">
        <w:rPr>
          <w:rFonts w:ascii="Arial Narrow" w:hAnsi="Arial Narrow"/>
          <w:sz w:val="24"/>
          <w:szCs w:val="24"/>
        </w:rPr>
        <w:t>Umowy</w:t>
      </w:r>
      <w:r w:rsidRPr="00234EC6">
        <w:rPr>
          <w:rFonts w:ascii="Arial Narrow" w:hAnsi="Arial Narrow"/>
          <w:sz w:val="24"/>
          <w:szCs w:val="24"/>
        </w:rPr>
        <w:t>.</w:t>
      </w:r>
    </w:p>
    <w:p w14:paraId="376F3E40" w14:textId="77777777" w:rsidR="00A53785" w:rsidRPr="00E6221B" w:rsidRDefault="00A53785" w:rsidP="00A53785">
      <w:pPr>
        <w:pStyle w:val="Akapitzlist"/>
        <w:numPr>
          <w:ilvl w:val="0"/>
          <w:numId w:val="36"/>
        </w:numPr>
        <w:tabs>
          <w:tab w:val="clear" w:pos="360"/>
        </w:tabs>
        <w:spacing w:after="120"/>
        <w:ind w:left="357" w:hanging="357"/>
        <w:contextualSpacing w:val="0"/>
        <w:jc w:val="both"/>
        <w:rPr>
          <w:rFonts w:ascii="Arial Narrow" w:hAnsi="Arial Narrow"/>
          <w:sz w:val="24"/>
          <w:szCs w:val="24"/>
        </w:rPr>
      </w:pPr>
      <w:r w:rsidRPr="00234EC6">
        <w:rPr>
          <w:rFonts w:ascii="Arial Narrow" w:hAnsi="Arial Narrow"/>
          <w:sz w:val="24"/>
          <w:szCs w:val="24"/>
        </w:rPr>
        <w:t xml:space="preserve">Oświadczenie </w:t>
      </w:r>
      <w:r>
        <w:rPr>
          <w:rFonts w:ascii="Arial Narrow" w:hAnsi="Arial Narrow"/>
          <w:sz w:val="24"/>
          <w:szCs w:val="24"/>
        </w:rPr>
        <w:t>o wypowiedzeniu Umowy</w:t>
      </w:r>
      <w:r w:rsidRPr="00234EC6">
        <w:rPr>
          <w:rFonts w:ascii="Arial Narrow" w:hAnsi="Arial Narrow"/>
          <w:sz w:val="24"/>
          <w:szCs w:val="24"/>
        </w:rPr>
        <w:t xml:space="preserve">, jest pod rygorem nieważności, dokonywane w formie pisemnej i doręczone Stronie osobiście za pisemnym potwierdzeniem odbioru lub listem poleconym albo inną przesyłką rejestrowaną za zwrotnym potwierdzeniem odbioru. </w:t>
      </w:r>
      <w:r>
        <w:rPr>
          <w:rFonts w:ascii="Arial Narrow" w:hAnsi="Arial Narrow"/>
          <w:sz w:val="24"/>
          <w:szCs w:val="24"/>
        </w:rPr>
        <w:t xml:space="preserve"> </w:t>
      </w:r>
      <w:r w:rsidRPr="00E6221B">
        <w:rPr>
          <w:rFonts w:ascii="Arial Narrow" w:hAnsi="Arial Narrow"/>
          <w:sz w:val="24"/>
          <w:szCs w:val="24"/>
        </w:rPr>
        <w:t>Wypowiedzenie Umowy z zachowaniem okresu wypowiedzenia jest skuteczne z upływem ostatniego dnia okresu wypowiedzenia liczonego od potwierdzenia odbioru bądź od dostarczenia korespondencji przez Urząd Pocztowy (w razie niepodjęcia).</w:t>
      </w:r>
    </w:p>
    <w:p w14:paraId="0F8CF285" w14:textId="710461CB" w:rsidR="005704E4" w:rsidRDefault="005704E4" w:rsidP="00213956">
      <w:pPr>
        <w:pStyle w:val="Akapitzlist"/>
        <w:numPr>
          <w:ilvl w:val="0"/>
          <w:numId w:val="36"/>
        </w:numPr>
        <w:tabs>
          <w:tab w:val="clear" w:pos="360"/>
        </w:tabs>
        <w:spacing w:after="120"/>
        <w:ind w:left="357" w:hanging="357"/>
        <w:contextualSpacing w:val="0"/>
        <w:jc w:val="both"/>
        <w:rPr>
          <w:rFonts w:ascii="Arial Narrow" w:hAnsi="Arial Narrow"/>
          <w:sz w:val="24"/>
          <w:szCs w:val="24"/>
        </w:rPr>
      </w:pPr>
      <w:r w:rsidRPr="00234EC6">
        <w:rPr>
          <w:rFonts w:ascii="Arial Narrow" w:hAnsi="Arial Narrow"/>
          <w:sz w:val="24"/>
          <w:szCs w:val="24"/>
        </w:rPr>
        <w:t xml:space="preserve">Po zakończeniu </w:t>
      </w:r>
      <w:r w:rsidR="00A4094D">
        <w:rPr>
          <w:rFonts w:ascii="Arial Narrow" w:hAnsi="Arial Narrow"/>
          <w:sz w:val="24"/>
          <w:szCs w:val="24"/>
        </w:rPr>
        <w:t>Umowy</w:t>
      </w:r>
      <w:r w:rsidR="00F94BB4">
        <w:rPr>
          <w:rFonts w:ascii="Arial Narrow" w:hAnsi="Arial Narrow"/>
          <w:sz w:val="24"/>
          <w:szCs w:val="24"/>
        </w:rPr>
        <w:t>,</w:t>
      </w:r>
      <w:r w:rsidR="00A4094D">
        <w:rPr>
          <w:rFonts w:ascii="Arial Narrow" w:hAnsi="Arial Narrow"/>
          <w:sz w:val="24"/>
          <w:szCs w:val="24"/>
        </w:rPr>
        <w:t xml:space="preserve"> </w:t>
      </w:r>
      <w:r w:rsidR="00394879" w:rsidRPr="00234EC6">
        <w:rPr>
          <w:rFonts w:ascii="Arial Narrow" w:hAnsi="Arial Narrow"/>
          <w:sz w:val="24"/>
          <w:szCs w:val="24"/>
        </w:rPr>
        <w:t>Dzierżawca</w:t>
      </w:r>
      <w:r w:rsidRPr="00234EC6">
        <w:rPr>
          <w:rFonts w:ascii="Arial Narrow" w:hAnsi="Arial Narrow"/>
          <w:sz w:val="24"/>
          <w:szCs w:val="24"/>
        </w:rPr>
        <w:t xml:space="preserve"> zobowiązany jest wydać </w:t>
      </w:r>
      <w:r w:rsidR="00F94BB4">
        <w:rPr>
          <w:rFonts w:ascii="Arial Narrow" w:hAnsi="Arial Narrow"/>
          <w:sz w:val="24"/>
          <w:szCs w:val="24"/>
        </w:rPr>
        <w:t>Przedmiot</w:t>
      </w:r>
      <w:r w:rsidRPr="00234EC6">
        <w:rPr>
          <w:rFonts w:ascii="Arial Narrow" w:hAnsi="Arial Narrow"/>
          <w:sz w:val="24"/>
          <w:szCs w:val="24"/>
        </w:rPr>
        <w:t xml:space="preserve"> </w:t>
      </w:r>
      <w:r w:rsidR="001764D7" w:rsidRPr="00234EC6">
        <w:rPr>
          <w:rFonts w:ascii="Arial Narrow" w:hAnsi="Arial Narrow"/>
          <w:sz w:val="24"/>
          <w:szCs w:val="24"/>
        </w:rPr>
        <w:t>Dzierżawy</w:t>
      </w:r>
      <w:r w:rsidRPr="00234EC6">
        <w:rPr>
          <w:rFonts w:ascii="Arial Narrow" w:hAnsi="Arial Narrow"/>
          <w:sz w:val="24"/>
          <w:szCs w:val="24"/>
        </w:rPr>
        <w:t xml:space="preserve"> Akademii w stanie niepogorszonym, uwzględniając</w:t>
      </w:r>
      <w:r w:rsidR="00213956">
        <w:rPr>
          <w:rFonts w:ascii="Arial Narrow" w:hAnsi="Arial Narrow"/>
          <w:sz w:val="24"/>
          <w:szCs w:val="24"/>
        </w:rPr>
        <w:t xml:space="preserve"> jego</w:t>
      </w:r>
      <w:r w:rsidRPr="00234EC6">
        <w:rPr>
          <w:rFonts w:ascii="Arial Narrow" w:hAnsi="Arial Narrow"/>
          <w:sz w:val="24"/>
          <w:szCs w:val="24"/>
        </w:rPr>
        <w:t xml:space="preserve"> normalne </w:t>
      </w:r>
      <w:r w:rsidR="00213956" w:rsidRPr="00234EC6">
        <w:rPr>
          <w:rFonts w:ascii="Arial Narrow" w:hAnsi="Arial Narrow"/>
          <w:sz w:val="24"/>
          <w:szCs w:val="24"/>
        </w:rPr>
        <w:t>zużycie</w:t>
      </w:r>
      <w:r w:rsidRPr="00234EC6">
        <w:rPr>
          <w:rFonts w:ascii="Arial Narrow" w:hAnsi="Arial Narrow"/>
          <w:sz w:val="24"/>
          <w:szCs w:val="24"/>
        </w:rPr>
        <w:t xml:space="preserve">, i co do powyższego obowiązku wydania podda się rygorowi egzekucji na podstawie art. 777 § 1 pkt 4 k.p.c. </w:t>
      </w:r>
      <w:r w:rsidR="00394879" w:rsidRPr="00213956">
        <w:rPr>
          <w:rFonts w:ascii="Arial Narrow" w:hAnsi="Arial Narrow"/>
          <w:sz w:val="24"/>
          <w:szCs w:val="24"/>
        </w:rPr>
        <w:t>Dzierżawca</w:t>
      </w:r>
      <w:r w:rsidRPr="00213956">
        <w:rPr>
          <w:rFonts w:ascii="Arial Narrow" w:hAnsi="Arial Narrow"/>
          <w:sz w:val="24"/>
          <w:szCs w:val="24"/>
        </w:rPr>
        <w:t xml:space="preserve"> zobowiązuje się doręczyć Akademii akt notarialny obejmujący oświadczenie o poddaniu się egzekucji, o którym mowa powyżej, w terminie  poprzedzającym termin wydania </w:t>
      </w:r>
      <w:r w:rsidR="00213956">
        <w:rPr>
          <w:rFonts w:ascii="Arial Narrow" w:hAnsi="Arial Narrow"/>
          <w:sz w:val="24"/>
          <w:szCs w:val="24"/>
        </w:rPr>
        <w:t>P</w:t>
      </w:r>
      <w:r w:rsidRPr="00213956">
        <w:rPr>
          <w:rFonts w:ascii="Arial Narrow" w:hAnsi="Arial Narrow"/>
          <w:sz w:val="24"/>
          <w:szCs w:val="24"/>
        </w:rPr>
        <w:t xml:space="preserve">rzedmiotu </w:t>
      </w:r>
      <w:r w:rsidR="001764D7" w:rsidRPr="00213956">
        <w:rPr>
          <w:rFonts w:ascii="Arial Narrow" w:hAnsi="Arial Narrow"/>
          <w:sz w:val="24"/>
          <w:szCs w:val="24"/>
        </w:rPr>
        <w:t>Dzierżawy</w:t>
      </w:r>
      <w:r w:rsidRPr="00213956">
        <w:rPr>
          <w:rFonts w:ascii="Arial Narrow" w:hAnsi="Arial Narrow"/>
          <w:sz w:val="24"/>
          <w:szCs w:val="24"/>
        </w:rPr>
        <w:t>.</w:t>
      </w:r>
    </w:p>
    <w:p w14:paraId="242B9F9B" w14:textId="77777777" w:rsidR="00F94BB4" w:rsidRPr="00234EC6" w:rsidRDefault="00F94BB4" w:rsidP="00F94BB4">
      <w:pPr>
        <w:pStyle w:val="Akapitzlist"/>
        <w:numPr>
          <w:ilvl w:val="0"/>
          <w:numId w:val="36"/>
        </w:numPr>
        <w:tabs>
          <w:tab w:val="clear" w:pos="360"/>
        </w:tabs>
        <w:spacing w:after="120"/>
        <w:ind w:left="357" w:hanging="357"/>
        <w:contextualSpacing w:val="0"/>
        <w:jc w:val="both"/>
        <w:rPr>
          <w:rFonts w:ascii="Arial Narrow" w:hAnsi="Arial Narrow"/>
          <w:sz w:val="24"/>
          <w:szCs w:val="24"/>
        </w:rPr>
      </w:pPr>
      <w:r w:rsidRPr="00234EC6">
        <w:rPr>
          <w:rFonts w:ascii="Arial Narrow" w:hAnsi="Arial Narrow"/>
          <w:sz w:val="24"/>
          <w:szCs w:val="24"/>
        </w:rPr>
        <w:t xml:space="preserve">Za opóźnienie w zwrocie </w:t>
      </w:r>
      <w:r>
        <w:rPr>
          <w:rFonts w:ascii="Arial Narrow" w:hAnsi="Arial Narrow"/>
          <w:sz w:val="24"/>
          <w:szCs w:val="24"/>
        </w:rPr>
        <w:t>P</w:t>
      </w:r>
      <w:r w:rsidRPr="00234EC6">
        <w:rPr>
          <w:rFonts w:ascii="Arial Narrow" w:hAnsi="Arial Narrow"/>
          <w:sz w:val="24"/>
          <w:szCs w:val="24"/>
        </w:rPr>
        <w:t xml:space="preserve">rzedmiotu Dzierżawy - bez względu na sposób zakończenia Dzierżawy - Dzierżawca jest zobowiązany zapłacić karę umowną w wysokości </w:t>
      </w:r>
      <w:r w:rsidRPr="00234EC6">
        <w:rPr>
          <w:rFonts w:ascii="Arial Narrow" w:hAnsi="Arial Narrow"/>
          <w:sz w:val="24"/>
          <w:szCs w:val="24"/>
          <w:highlight w:val="yellow"/>
        </w:rPr>
        <w:t>[_]</w:t>
      </w:r>
      <w:r w:rsidRPr="00234EC6">
        <w:rPr>
          <w:rFonts w:ascii="Arial Narrow" w:hAnsi="Arial Narrow"/>
          <w:sz w:val="24"/>
          <w:szCs w:val="24"/>
        </w:rPr>
        <w:t xml:space="preserve">, proporcjonalnie za każdy dzień opóźnienia aż do dnia wydania </w:t>
      </w:r>
      <w:r>
        <w:rPr>
          <w:rFonts w:ascii="Arial Narrow" w:hAnsi="Arial Narrow"/>
          <w:sz w:val="24"/>
          <w:szCs w:val="24"/>
        </w:rPr>
        <w:t>P</w:t>
      </w:r>
      <w:r w:rsidRPr="00234EC6">
        <w:rPr>
          <w:rFonts w:ascii="Arial Narrow" w:hAnsi="Arial Narrow"/>
          <w:sz w:val="24"/>
          <w:szCs w:val="24"/>
        </w:rPr>
        <w:t>rzedmiotu Dzierżawy.</w:t>
      </w:r>
    </w:p>
    <w:p w14:paraId="2609D13D" w14:textId="77777777" w:rsidR="00A53785" w:rsidRPr="00234EC6" w:rsidRDefault="00A53785" w:rsidP="00213956">
      <w:pPr>
        <w:pStyle w:val="Akapitzlist"/>
        <w:spacing w:after="120"/>
        <w:ind w:left="357"/>
        <w:contextualSpacing w:val="0"/>
        <w:jc w:val="both"/>
        <w:rPr>
          <w:rFonts w:ascii="Arial Narrow" w:hAnsi="Arial Narrow"/>
        </w:rPr>
      </w:pPr>
    </w:p>
    <w:p w14:paraId="01D758E4" w14:textId="5B8B79CC" w:rsidR="005529C3" w:rsidRPr="005529C3" w:rsidRDefault="0000272F" w:rsidP="005529C3">
      <w:pPr>
        <w:jc w:val="center"/>
        <w:rPr>
          <w:rFonts w:ascii="Arial Narrow" w:hAnsi="Arial Narrow"/>
          <w:b/>
          <w:sz w:val="24"/>
          <w:szCs w:val="24"/>
        </w:rPr>
      </w:pPr>
      <w:r w:rsidRPr="0000272F">
        <w:rPr>
          <w:rFonts w:ascii="Arial Narrow" w:hAnsi="Arial Narrow"/>
          <w:b/>
          <w:sz w:val="24"/>
          <w:szCs w:val="24"/>
        </w:rPr>
        <w:lastRenderedPageBreak/>
        <w:t>§ 10</w:t>
      </w:r>
    </w:p>
    <w:p w14:paraId="604BB947" w14:textId="77BACAB6" w:rsidR="00A764EE" w:rsidRDefault="00A764EE" w:rsidP="005529C3">
      <w:pPr>
        <w:pStyle w:val="Akapitzlist"/>
        <w:numPr>
          <w:ilvl w:val="0"/>
          <w:numId w:val="38"/>
        </w:numPr>
        <w:tabs>
          <w:tab w:val="clear" w:pos="360"/>
        </w:tabs>
        <w:spacing w:after="120"/>
        <w:contextualSpacing w:val="0"/>
        <w:jc w:val="both"/>
        <w:rPr>
          <w:rFonts w:ascii="Arial Narrow" w:hAnsi="Arial Narrow"/>
          <w:sz w:val="24"/>
          <w:szCs w:val="24"/>
        </w:rPr>
      </w:pPr>
      <w:r w:rsidRPr="00A764EE">
        <w:rPr>
          <w:rFonts w:ascii="Arial Narrow" w:hAnsi="Arial Narrow"/>
          <w:sz w:val="24"/>
          <w:szCs w:val="24"/>
        </w:rPr>
        <w:t>Przez siłę wyższa należy rozumieć jakiekolwiek zdarzenie zewnętrzne i niemożliwe do zapobieżenia, w szczególności wojnę, pożar, powódź, eksplozję, epidemie, obsunięcia się ziemi, trzęsienie ziemi, podtopienia, zamieszki, akty terrorystyczne, strajki powszechne, oraz wszelkie inne zdarzenia, niezależnie czy są tego samego rodzaju co zdarzenia wymienione powyżej, nie będące pod kontrolą Strony, której brak działania ma zostać usprawiedliwiony, a którym to zdarzeniom przy zachowaniu należytej staranności Strona nie mogła zapobiec (dalej: „</w:t>
      </w:r>
      <w:r w:rsidRPr="00A764EE">
        <w:rPr>
          <w:rFonts w:ascii="Arial Narrow" w:hAnsi="Arial Narrow"/>
          <w:b/>
          <w:bCs/>
          <w:sz w:val="24"/>
          <w:szCs w:val="24"/>
        </w:rPr>
        <w:t>Siła Wyższa</w:t>
      </w:r>
      <w:r w:rsidRPr="00A764EE">
        <w:rPr>
          <w:rFonts w:ascii="Arial Narrow" w:hAnsi="Arial Narrow"/>
          <w:sz w:val="24"/>
          <w:szCs w:val="24"/>
        </w:rPr>
        <w:t>”) dla uniknięcia wątpliwości, Siły Wyższej nie stanowi zmiana, odwołanie, uznanie za nieistniejące bądź nieważne jakichkolwiek pozwoleń, zezwoleń, koncesji czy innych decyzji administracyjnych;</w:t>
      </w:r>
    </w:p>
    <w:p w14:paraId="046BD8E7" w14:textId="1770DFF0" w:rsidR="005529C3" w:rsidRPr="005529C3" w:rsidRDefault="005529C3" w:rsidP="005529C3">
      <w:pPr>
        <w:pStyle w:val="Akapitzlist"/>
        <w:numPr>
          <w:ilvl w:val="0"/>
          <w:numId w:val="38"/>
        </w:numPr>
        <w:tabs>
          <w:tab w:val="clear" w:pos="360"/>
        </w:tabs>
        <w:spacing w:after="120"/>
        <w:contextualSpacing w:val="0"/>
        <w:jc w:val="both"/>
        <w:rPr>
          <w:rFonts w:ascii="Arial Narrow" w:hAnsi="Arial Narrow"/>
          <w:sz w:val="24"/>
          <w:szCs w:val="24"/>
        </w:rPr>
      </w:pPr>
      <w:r w:rsidRPr="005529C3">
        <w:rPr>
          <w:rFonts w:ascii="Arial Narrow" w:hAnsi="Arial Narrow"/>
          <w:sz w:val="24"/>
          <w:szCs w:val="24"/>
        </w:rPr>
        <w:t>Żadna ze Stron nie będzie ponosić odpowiedzialności wobec drugiej Strony za jakiekolwiek zdarzenia spowodowane działaniem Siły Wyższej.</w:t>
      </w:r>
    </w:p>
    <w:p w14:paraId="386CCA98" w14:textId="2EA8C465" w:rsidR="005529C3" w:rsidRPr="00A764EE" w:rsidRDefault="005529C3" w:rsidP="00A764EE">
      <w:pPr>
        <w:pStyle w:val="Akapitzlist"/>
        <w:numPr>
          <w:ilvl w:val="0"/>
          <w:numId w:val="38"/>
        </w:numPr>
        <w:tabs>
          <w:tab w:val="clear" w:pos="360"/>
        </w:tabs>
        <w:spacing w:after="120"/>
        <w:contextualSpacing w:val="0"/>
        <w:jc w:val="both"/>
        <w:rPr>
          <w:rFonts w:ascii="Arial Narrow" w:hAnsi="Arial Narrow"/>
          <w:sz w:val="24"/>
          <w:szCs w:val="24"/>
        </w:rPr>
      </w:pPr>
      <w:r w:rsidRPr="00A764EE">
        <w:rPr>
          <w:rFonts w:ascii="Arial Narrow" w:hAnsi="Arial Narrow"/>
          <w:sz w:val="24"/>
          <w:szCs w:val="24"/>
        </w:rPr>
        <w:t xml:space="preserve">Kiedy </w:t>
      </w:r>
      <w:r w:rsidR="00A764EE">
        <w:rPr>
          <w:rFonts w:ascii="Arial Narrow" w:hAnsi="Arial Narrow"/>
          <w:sz w:val="24"/>
          <w:szCs w:val="24"/>
        </w:rPr>
        <w:t>Dzierżawca</w:t>
      </w:r>
      <w:r w:rsidRPr="00A764EE">
        <w:rPr>
          <w:rFonts w:ascii="Arial Narrow" w:hAnsi="Arial Narrow"/>
          <w:sz w:val="24"/>
          <w:szCs w:val="24"/>
        </w:rPr>
        <w:t xml:space="preserve"> odwołuje się do zaistnienia Siły Wyższej, zawiadamia o tym natychmiast pisemnie</w:t>
      </w:r>
      <w:r w:rsidR="00A764EE">
        <w:rPr>
          <w:rFonts w:ascii="Arial Narrow" w:hAnsi="Arial Narrow"/>
          <w:sz w:val="24"/>
          <w:szCs w:val="24"/>
        </w:rPr>
        <w:t xml:space="preserve"> lub mailowo</w:t>
      </w:r>
      <w:r w:rsidRPr="00A764EE">
        <w:rPr>
          <w:rFonts w:ascii="Arial Narrow" w:hAnsi="Arial Narrow"/>
          <w:sz w:val="24"/>
          <w:szCs w:val="24"/>
        </w:rPr>
        <w:t xml:space="preserve"> </w:t>
      </w:r>
      <w:r w:rsidR="00A764EE">
        <w:rPr>
          <w:rFonts w:ascii="Arial Narrow" w:hAnsi="Arial Narrow"/>
          <w:sz w:val="24"/>
          <w:szCs w:val="24"/>
        </w:rPr>
        <w:t>Wydzierżawiającego</w:t>
      </w:r>
      <w:r w:rsidRPr="00A764EE">
        <w:rPr>
          <w:rFonts w:ascii="Arial Narrow" w:hAnsi="Arial Narrow"/>
          <w:sz w:val="24"/>
          <w:szCs w:val="24"/>
        </w:rPr>
        <w:t xml:space="preserve">, przy czym nie później niż w terminie </w:t>
      </w:r>
      <w:r w:rsidR="00217F95" w:rsidRPr="00234EC6">
        <w:rPr>
          <w:rFonts w:ascii="Arial Narrow" w:hAnsi="Arial Narrow"/>
          <w:sz w:val="24"/>
          <w:szCs w:val="24"/>
          <w:highlight w:val="yellow"/>
        </w:rPr>
        <w:t>[_]</w:t>
      </w:r>
      <w:r w:rsidR="006875F3">
        <w:rPr>
          <w:rFonts w:ascii="Arial Narrow" w:hAnsi="Arial Narrow"/>
          <w:sz w:val="24"/>
          <w:szCs w:val="24"/>
        </w:rPr>
        <w:t xml:space="preserve"> dni</w:t>
      </w:r>
      <w:r w:rsidR="00AD4352">
        <w:rPr>
          <w:rFonts w:ascii="Arial Narrow" w:hAnsi="Arial Narrow"/>
          <w:sz w:val="24"/>
          <w:szCs w:val="24"/>
        </w:rPr>
        <w:t xml:space="preserve"> od powzięcia wiadomości o zdarzeniu, które kwalifikuje jako Siła Wyższa</w:t>
      </w:r>
      <w:r w:rsidRPr="00A764EE">
        <w:rPr>
          <w:rFonts w:ascii="Arial Narrow" w:hAnsi="Arial Narrow"/>
          <w:sz w:val="24"/>
          <w:szCs w:val="24"/>
        </w:rPr>
        <w:t xml:space="preserve">. Zawiadomienie to określa rodzaj zdarzenia, jego skutki na wypełnianie zobowiązań wynikających z Umowy i środki przedsięwzięte, aby te konsekwencje złagodzić. </w:t>
      </w:r>
      <w:r w:rsidR="006875F3">
        <w:rPr>
          <w:rFonts w:ascii="Arial Narrow" w:hAnsi="Arial Narrow"/>
          <w:sz w:val="24"/>
          <w:szCs w:val="24"/>
        </w:rPr>
        <w:t>Akademia</w:t>
      </w:r>
      <w:r w:rsidRPr="00A764EE">
        <w:rPr>
          <w:rFonts w:ascii="Arial Narrow" w:hAnsi="Arial Narrow"/>
          <w:sz w:val="24"/>
          <w:szCs w:val="24"/>
        </w:rPr>
        <w:t xml:space="preserve"> </w:t>
      </w:r>
      <w:r w:rsidR="006875F3">
        <w:rPr>
          <w:rFonts w:ascii="Arial Narrow" w:hAnsi="Arial Narrow"/>
          <w:sz w:val="24"/>
          <w:szCs w:val="24"/>
        </w:rPr>
        <w:t>zawiadomi Dzierżawcę</w:t>
      </w:r>
      <w:r w:rsidRPr="00A764EE">
        <w:rPr>
          <w:rFonts w:ascii="Arial Narrow" w:hAnsi="Arial Narrow"/>
          <w:sz w:val="24"/>
          <w:szCs w:val="24"/>
        </w:rPr>
        <w:t xml:space="preserve"> w terminie </w:t>
      </w:r>
      <w:r w:rsidR="00AD4352" w:rsidRPr="00234EC6">
        <w:rPr>
          <w:rFonts w:ascii="Arial Narrow" w:hAnsi="Arial Narrow"/>
          <w:sz w:val="24"/>
          <w:szCs w:val="24"/>
          <w:highlight w:val="yellow"/>
        </w:rPr>
        <w:t>[_]</w:t>
      </w:r>
      <w:r w:rsidR="00AD4352">
        <w:rPr>
          <w:rFonts w:ascii="Arial Narrow" w:hAnsi="Arial Narrow"/>
          <w:sz w:val="24"/>
          <w:szCs w:val="24"/>
        </w:rPr>
        <w:t xml:space="preserve"> </w:t>
      </w:r>
      <w:r w:rsidR="006875F3">
        <w:rPr>
          <w:rFonts w:ascii="Arial Narrow" w:hAnsi="Arial Narrow"/>
          <w:sz w:val="24"/>
          <w:szCs w:val="24"/>
        </w:rPr>
        <w:t>dni</w:t>
      </w:r>
      <w:r w:rsidRPr="00A764EE">
        <w:rPr>
          <w:rFonts w:ascii="Arial Narrow" w:hAnsi="Arial Narrow"/>
          <w:sz w:val="24"/>
          <w:szCs w:val="24"/>
        </w:rPr>
        <w:t xml:space="preserve"> od otrzymania takiego zawiadomienia o swojej decyzji odnośnie zasadności zgłoszonych w treści zgłoszenia wniosków. Decyzja </w:t>
      </w:r>
      <w:r w:rsidR="006875F3">
        <w:rPr>
          <w:rFonts w:ascii="Arial Narrow" w:hAnsi="Arial Narrow"/>
          <w:sz w:val="24"/>
          <w:szCs w:val="24"/>
        </w:rPr>
        <w:t>Akademii</w:t>
      </w:r>
      <w:r w:rsidRPr="00A764EE">
        <w:rPr>
          <w:rFonts w:ascii="Arial Narrow" w:hAnsi="Arial Narrow"/>
          <w:sz w:val="24"/>
          <w:szCs w:val="24"/>
        </w:rPr>
        <w:t xml:space="preserve"> w przedmiocie zasadności zgłoszenia jest wiążąca dla </w:t>
      </w:r>
      <w:r w:rsidR="006875F3">
        <w:rPr>
          <w:rFonts w:ascii="Arial Narrow" w:hAnsi="Arial Narrow"/>
          <w:sz w:val="24"/>
          <w:szCs w:val="24"/>
        </w:rPr>
        <w:t>Dzierżawcy</w:t>
      </w:r>
      <w:r w:rsidRPr="00A764EE">
        <w:rPr>
          <w:rFonts w:ascii="Arial Narrow" w:hAnsi="Arial Narrow"/>
          <w:sz w:val="24"/>
          <w:szCs w:val="24"/>
        </w:rPr>
        <w:t>.</w:t>
      </w:r>
    </w:p>
    <w:p w14:paraId="40A4F74B" w14:textId="467F77A5" w:rsidR="005529C3" w:rsidRPr="00A764EE" w:rsidRDefault="005529C3" w:rsidP="00A764EE">
      <w:pPr>
        <w:pStyle w:val="Akapitzlist"/>
        <w:numPr>
          <w:ilvl w:val="0"/>
          <w:numId w:val="38"/>
        </w:numPr>
        <w:tabs>
          <w:tab w:val="clear" w:pos="360"/>
        </w:tabs>
        <w:spacing w:after="120"/>
        <w:contextualSpacing w:val="0"/>
        <w:jc w:val="both"/>
        <w:rPr>
          <w:rFonts w:ascii="Arial Narrow" w:hAnsi="Arial Narrow"/>
          <w:sz w:val="24"/>
          <w:szCs w:val="24"/>
        </w:rPr>
      </w:pPr>
      <w:r w:rsidRPr="00A764EE">
        <w:rPr>
          <w:rFonts w:ascii="Arial Narrow" w:hAnsi="Arial Narrow"/>
          <w:sz w:val="24"/>
          <w:szCs w:val="24"/>
        </w:rPr>
        <w:t xml:space="preserve">W przypadku, kiedy na działanie Siły Wyższej powołuje się </w:t>
      </w:r>
      <w:r w:rsidR="00217F95">
        <w:rPr>
          <w:rFonts w:ascii="Arial Narrow" w:hAnsi="Arial Narrow"/>
          <w:sz w:val="24"/>
          <w:szCs w:val="24"/>
        </w:rPr>
        <w:t>Wydzierżawiający</w:t>
      </w:r>
      <w:r w:rsidRPr="00A764EE">
        <w:rPr>
          <w:rFonts w:ascii="Arial Narrow" w:hAnsi="Arial Narrow"/>
          <w:sz w:val="24"/>
          <w:szCs w:val="24"/>
        </w:rPr>
        <w:t xml:space="preserve"> jest on zobowiązany do zawiadomienia o tym </w:t>
      </w:r>
      <w:r w:rsidR="00217F95">
        <w:rPr>
          <w:rFonts w:ascii="Arial Narrow" w:hAnsi="Arial Narrow"/>
          <w:sz w:val="24"/>
          <w:szCs w:val="24"/>
        </w:rPr>
        <w:t>Dzierżawcę</w:t>
      </w:r>
      <w:r w:rsidR="00AD4352">
        <w:rPr>
          <w:rFonts w:ascii="Arial Narrow" w:hAnsi="Arial Narrow"/>
          <w:sz w:val="24"/>
          <w:szCs w:val="24"/>
        </w:rPr>
        <w:t xml:space="preserve"> </w:t>
      </w:r>
      <w:r w:rsidR="00AD4352" w:rsidRPr="00A764EE">
        <w:rPr>
          <w:rFonts w:ascii="Arial Narrow" w:hAnsi="Arial Narrow"/>
          <w:sz w:val="24"/>
          <w:szCs w:val="24"/>
        </w:rPr>
        <w:t>natychmiast pisemnie</w:t>
      </w:r>
      <w:r w:rsidR="00AD4352">
        <w:rPr>
          <w:rFonts w:ascii="Arial Narrow" w:hAnsi="Arial Narrow"/>
          <w:sz w:val="24"/>
          <w:szCs w:val="24"/>
        </w:rPr>
        <w:t xml:space="preserve"> lub mailowo</w:t>
      </w:r>
      <w:r w:rsidRPr="00A764EE">
        <w:rPr>
          <w:rFonts w:ascii="Arial Narrow" w:hAnsi="Arial Narrow"/>
          <w:sz w:val="24"/>
          <w:szCs w:val="24"/>
        </w:rPr>
        <w:t xml:space="preserve">, przy czym nie później niż w terminie </w:t>
      </w:r>
      <w:r w:rsidR="00217F95" w:rsidRPr="00234EC6">
        <w:rPr>
          <w:rFonts w:ascii="Arial Narrow" w:hAnsi="Arial Narrow"/>
          <w:sz w:val="24"/>
          <w:szCs w:val="24"/>
          <w:highlight w:val="yellow"/>
        </w:rPr>
        <w:t>[_]</w:t>
      </w:r>
      <w:r w:rsidRPr="00A764EE">
        <w:rPr>
          <w:rFonts w:ascii="Arial Narrow" w:hAnsi="Arial Narrow"/>
          <w:sz w:val="24"/>
          <w:szCs w:val="24"/>
        </w:rPr>
        <w:t xml:space="preserve"> </w:t>
      </w:r>
      <w:r w:rsidR="00217F95">
        <w:rPr>
          <w:rFonts w:ascii="Arial Narrow" w:hAnsi="Arial Narrow"/>
          <w:sz w:val="24"/>
          <w:szCs w:val="24"/>
        </w:rPr>
        <w:t>d</w:t>
      </w:r>
      <w:r w:rsidRPr="00A764EE">
        <w:rPr>
          <w:rFonts w:ascii="Arial Narrow" w:hAnsi="Arial Narrow"/>
          <w:sz w:val="24"/>
          <w:szCs w:val="24"/>
        </w:rPr>
        <w:t>ni</w:t>
      </w:r>
      <w:r w:rsidR="00AD4352">
        <w:rPr>
          <w:rFonts w:ascii="Arial Narrow" w:hAnsi="Arial Narrow"/>
          <w:sz w:val="24"/>
          <w:szCs w:val="24"/>
        </w:rPr>
        <w:t xml:space="preserve"> od powzięcia wiadomości o zdarzeniu, które kwalifikuje jako Siła Wyższa</w:t>
      </w:r>
      <w:r w:rsidRPr="00A764EE">
        <w:rPr>
          <w:rFonts w:ascii="Arial Narrow" w:hAnsi="Arial Narrow"/>
          <w:sz w:val="24"/>
          <w:szCs w:val="24"/>
        </w:rPr>
        <w:t>.</w:t>
      </w:r>
    </w:p>
    <w:p w14:paraId="13AFDC6E" w14:textId="56EBEC7D" w:rsidR="005529C3" w:rsidRPr="00A764EE" w:rsidRDefault="005529C3" w:rsidP="00A764EE">
      <w:pPr>
        <w:pStyle w:val="Akapitzlist"/>
        <w:numPr>
          <w:ilvl w:val="0"/>
          <w:numId w:val="38"/>
        </w:numPr>
        <w:tabs>
          <w:tab w:val="clear" w:pos="360"/>
        </w:tabs>
        <w:spacing w:after="120"/>
        <w:contextualSpacing w:val="0"/>
        <w:jc w:val="both"/>
        <w:rPr>
          <w:rFonts w:ascii="Arial Narrow" w:hAnsi="Arial Narrow"/>
          <w:sz w:val="24"/>
          <w:szCs w:val="24"/>
        </w:rPr>
      </w:pPr>
      <w:r w:rsidRPr="00A764EE">
        <w:rPr>
          <w:rFonts w:ascii="Arial Narrow" w:hAnsi="Arial Narrow"/>
          <w:sz w:val="24"/>
          <w:szCs w:val="24"/>
        </w:rPr>
        <w:t xml:space="preserve">Strona, która dokonała zawiadomienia o zaistnieniu działania Siły Wyższej, jest zobowiązana do kontynuowania wykonywania swoich zobowiązań wynikających z Umowy, w takim zakresie, w jakim jest to możliwe, jak również jest zobowiązana do podjęcia wszelkich działań zmierzających do wykonania Przedmiotu Umowy, a których nie wstrzymuje działanie Siły Wyższej. </w:t>
      </w:r>
    </w:p>
    <w:p w14:paraId="5CA815D1" w14:textId="77777777" w:rsidR="005529C3" w:rsidRPr="00A764EE" w:rsidRDefault="005529C3" w:rsidP="00A764EE">
      <w:pPr>
        <w:pStyle w:val="Akapitzlist"/>
        <w:numPr>
          <w:ilvl w:val="0"/>
          <w:numId w:val="38"/>
        </w:numPr>
        <w:tabs>
          <w:tab w:val="clear" w:pos="360"/>
        </w:tabs>
        <w:spacing w:after="120"/>
        <w:contextualSpacing w:val="0"/>
        <w:jc w:val="both"/>
        <w:rPr>
          <w:rFonts w:ascii="Arial Narrow" w:hAnsi="Arial Narrow"/>
          <w:sz w:val="24"/>
          <w:szCs w:val="24"/>
        </w:rPr>
      </w:pPr>
      <w:r w:rsidRPr="00A764EE">
        <w:rPr>
          <w:rFonts w:ascii="Arial Narrow" w:hAnsi="Arial Narrow"/>
          <w:sz w:val="24"/>
          <w:szCs w:val="24"/>
        </w:rPr>
        <w:t xml:space="preserve">Obowiązki, których Strona nie jest w stanie wykonać na skutek działania Siły Wyższej, na czas działania Siły Wyższej ulegają zawieszeniu, tzn. w czasie działania Siły Wyższej ww. obowiązki nie są wykonywane a terminy ich wykonania ulegają przedłużeniu o okres działania Siły Wyższej. </w:t>
      </w:r>
    </w:p>
    <w:p w14:paraId="6F766956" w14:textId="794C82AE" w:rsidR="005529C3" w:rsidRDefault="005529C3" w:rsidP="005529C3">
      <w:pPr>
        <w:pStyle w:val="Akapitzlist"/>
        <w:numPr>
          <w:ilvl w:val="0"/>
          <w:numId w:val="38"/>
        </w:numPr>
        <w:tabs>
          <w:tab w:val="clear" w:pos="360"/>
        </w:tabs>
        <w:spacing w:after="120"/>
        <w:contextualSpacing w:val="0"/>
        <w:jc w:val="both"/>
      </w:pPr>
      <w:r w:rsidRPr="008704FF">
        <w:rPr>
          <w:rFonts w:ascii="Arial Narrow" w:hAnsi="Arial Narrow"/>
          <w:sz w:val="24"/>
          <w:szCs w:val="24"/>
        </w:rPr>
        <w:t xml:space="preserve">W przypadku, gdy działanie Siły Wyższej sprawia, że w okresie przynajmniej </w:t>
      </w:r>
      <w:r w:rsidR="008704FF" w:rsidRPr="008704FF">
        <w:rPr>
          <w:rFonts w:ascii="Arial Narrow" w:hAnsi="Arial Narrow"/>
          <w:sz w:val="24"/>
          <w:szCs w:val="24"/>
          <w:highlight w:val="yellow"/>
        </w:rPr>
        <w:t>[_]</w:t>
      </w:r>
      <w:r w:rsidR="008704FF" w:rsidRPr="008704FF">
        <w:rPr>
          <w:rFonts w:ascii="Arial Narrow" w:hAnsi="Arial Narrow"/>
          <w:sz w:val="24"/>
          <w:szCs w:val="24"/>
        </w:rPr>
        <w:t xml:space="preserve"> </w:t>
      </w:r>
      <w:r w:rsidRPr="008704FF">
        <w:rPr>
          <w:rFonts w:ascii="Arial Narrow" w:hAnsi="Arial Narrow"/>
          <w:sz w:val="24"/>
          <w:szCs w:val="24"/>
        </w:rPr>
        <w:t xml:space="preserve">wykonanie Umowy jest niemożliwe, Strony mogą rozwiązać Umowę z zachowaniem </w:t>
      </w:r>
      <w:r w:rsidR="008704FF" w:rsidRPr="008704FF">
        <w:rPr>
          <w:rFonts w:ascii="Arial Narrow" w:hAnsi="Arial Narrow"/>
          <w:sz w:val="24"/>
          <w:szCs w:val="24"/>
          <w:highlight w:val="yellow"/>
        </w:rPr>
        <w:t>[_]</w:t>
      </w:r>
      <w:r w:rsidR="008704FF" w:rsidRPr="008704FF">
        <w:rPr>
          <w:rFonts w:ascii="Arial Narrow" w:hAnsi="Arial Narrow"/>
          <w:sz w:val="24"/>
          <w:szCs w:val="24"/>
        </w:rPr>
        <w:t xml:space="preserve"> </w:t>
      </w:r>
      <w:r w:rsidRPr="008704FF">
        <w:rPr>
          <w:rFonts w:ascii="Arial Narrow" w:hAnsi="Arial Narrow"/>
          <w:sz w:val="24"/>
          <w:szCs w:val="24"/>
        </w:rPr>
        <w:t xml:space="preserve">okresu wypowiedzenia, z zastrzeżeniem pozostałych postanowień Umowy. W takim przypadku Strony przystąpią do dokonania rozliczeń zgodnie </w:t>
      </w:r>
      <w:r w:rsidR="008704FF" w:rsidRPr="008704FF">
        <w:rPr>
          <w:rFonts w:ascii="Arial Narrow" w:hAnsi="Arial Narrow"/>
          <w:sz w:val="24"/>
          <w:szCs w:val="24"/>
        </w:rPr>
        <w:t>§ 11 Umowy.</w:t>
      </w:r>
    </w:p>
    <w:p w14:paraId="5383BD03" w14:textId="77777777" w:rsidR="005704E4" w:rsidRPr="00501588" w:rsidRDefault="005704E4" w:rsidP="00501588">
      <w:pPr>
        <w:pStyle w:val="Nagwek4"/>
        <w:spacing w:before="0" w:after="0"/>
        <w:rPr>
          <w:rFonts w:ascii="Arial Narrow" w:hAnsi="Arial Narrow"/>
          <w:i w:val="0"/>
          <w:iCs w:val="0"/>
          <w:sz w:val="24"/>
          <w:szCs w:val="24"/>
        </w:rPr>
      </w:pPr>
    </w:p>
    <w:p w14:paraId="7FF6F267" w14:textId="063333CC" w:rsidR="005704E4" w:rsidRPr="00234EC6" w:rsidRDefault="005704E4" w:rsidP="00E31D72">
      <w:pPr>
        <w:jc w:val="center"/>
        <w:rPr>
          <w:rFonts w:ascii="Arial Narrow" w:hAnsi="Arial Narrow"/>
          <w:b/>
          <w:sz w:val="24"/>
          <w:szCs w:val="24"/>
        </w:rPr>
      </w:pPr>
      <w:r w:rsidRPr="00234EC6">
        <w:rPr>
          <w:rFonts w:ascii="Arial Narrow" w:hAnsi="Arial Narrow"/>
          <w:b/>
          <w:sz w:val="24"/>
          <w:szCs w:val="24"/>
        </w:rPr>
        <w:t xml:space="preserve">VI. </w:t>
      </w:r>
      <w:r w:rsidR="00E31D72" w:rsidRPr="00234EC6">
        <w:rPr>
          <w:rFonts w:ascii="Arial Narrow" w:hAnsi="Arial Narrow"/>
          <w:b/>
          <w:sz w:val="24"/>
          <w:szCs w:val="24"/>
        </w:rPr>
        <w:t>ROZLICZENIA W ZWIĄZKU Z ZAKOŃCZENIEM UMOWY</w:t>
      </w:r>
    </w:p>
    <w:p w14:paraId="3FBE6336" w14:textId="688C2EB9" w:rsidR="005704E4" w:rsidRPr="00234EC6" w:rsidRDefault="005704E4" w:rsidP="005704E4">
      <w:pPr>
        <w:jc w:val="center"/>
        <w:rPr>
          <w:rFonts w:ascii="Arial Narrow" w:hAnsi="Arial Narrow"/>
          <w:b/>
          <w:sz w:val="24"/>
          <w:szCs w:val="24"/>
        </w:rPr>
      </w:pPr>
      <w:r w:rsidRPr="00234EC6">
        <w:rPr>
          <w:rFonts w:ascii="Arial Narrow" w:hAnsi="Arial Narrow"/>
          <w:b/>
          <w:sz w:val="24"/>
          <w:szCs w:val="24"/>
        </w:rPr>
        <w:t>§ 1</w:t>
      </w:r>
      <w:r w:rsidR="003B6733">
        <w:rPr>
          <w:rFonts w:ascii="Arial Narrow" w:hAnsi="Arial Narrow"/>
          <w:b/>
          <w:sz w:val="24"/>
          <w:szCs w:val="24"/>
        </w:rPr>
        <w:t>1</w:t>
      </w:r>
    </w:p>
    <w:p w14:paraId="17D65C07" w14:textId="47E1C7F5" w:rsidR="00E920C7" w:rsidRDefault="00853C46" w:rsidP="006F29CA">
      <w:pPr>
        <w:pStyle w:val="Akapitzlist"/>
        <w:numPr>
          <w:ilvl w:val="0"/>
          <w:numId w:val="41"/>
        </w:numPr>
        <w:spacing w:after="120"/>
        <w:contextualSpacing w:val="0"/>
        <w:jc w:val="both"/>
        <w:rPr>
          <w:rFonts w:ascii="Arial Narrow" w:hAnsi="Arial Narrow"/>
          <w:sz w:val="24"/>
          <w:szCs w:val="24"/>
        </w:rPr>
      </w:pPr>
      <w:r w:rsidRPr="00A70CA4">
        <w:rPr>
          <w:rFonts w:ascii="Arial Narrow" w:hAnsi="Arial Narrow"/>
          <w:sz w:val="24"/>
          <w:szCs w:val="24"/>
        </w:rPr>
        <w:t xml:space="preserve">Po zakończeniu Umowy na skutek upływu Okresu Dzierżawy, </w:t>
      </w:r>
      <w:r w:rsidR="00A70CA4">
        <w:rPr>
          <w:rFonts w:ascii="Arial Narrow" w:hAnsi="Arial Narrow"/>
          <w:sz w:val="24"/>
          <w:szCs w:val="24"/>
        </w:rPr>
        <w:t>ustala się następujące zasady zwrotu Przedmiotu Dzierżawy i rozliczeń Stron:</w:t>
      </w:r>
    </w:p>
    <w:p w14:paraId="2783D000" w14:textId="4DB8C011" w:rsidR="00A70CA4" w:rsidRPr="00A70CA4" w:rsidRDefault="00A70CA4" w:rsidP="00A70CA4">
      <w:pPr>
        <w:pStyle w:val="Akapitzlist"/>
        <w:spacing w:after="120"/>
        <w:ind w:left="360"/>
        <w:contextualSpacing w:val="0"/>
        <w:jc w:val="both"/>
        <w:rPr>
          <w:rFonts w:ascii="Arial Narrow" w:hAnsi="Arial Narrow"/>
          <w:sz w:val="24"/>
          <w:szCs w:val="24"/>
        </w:rPr>
      </w:pPr>
      <w:r w:rsidRPr="008704FF">
        <w:rPr>
          <w:rFonts w:ascii="Arial Narrow" w:hAnsi="Arial Narrow"/>
          <w:sz w:val="24"/>
          <w:szCs w:val="24"/>
          <w:highlight w:val="yellow"/>
        </w:rPr>
        <w:t>[_]</w:t>
      </w:r>
      <w:r>
        <w:rPr>
          <w:rFonts w:ascii="Arial Narrow" w:hAnsi="Arial Narrow"/>
          <w:sz w:val="24"/>
          <w:szCs w:val="24"/>
        </w:rPr>
        <w:t xml:space="preserve"> </w:t>
      </w:r>
      <w:r w:rsidRPr="00A70CA4">
        <w:rPr>
          <w:rFonts w:ascii="Arial Narrow" w:hAnsi="Arial Narrow"/>
          <w:i/>
          <w:iCs/>
          <w:sz w:val="24"/>
          <w:szCs w:val="24"/>
        </w:rPr>
        <w:t>[Przedmiot Negocjacji]</w:t>
      </w:r>
    </w:p>
    <w:p w14:paraId="0F611908" w14:textId="77777777" w:rsidR="006F29CA" w:rsidRDefault="006F29CA" w:rsidP="006F29CA">
      <w:pPr>
        <w:spacing w:after="120"/>
        <w:jc w:val="both"/>
        <w:rPr>
          <w:rFonts w:ascii="Arial Narrow" w:hAnsi="Arial Narrow"/>
          <w:sz w:val="24"/>
          <w:szCs w:val="24"/>
        </w:rPr>
      </w:pPr>
    </w:p>
    <w:p w14:paraId="680F1B01" w14:textId="704477AD" w:rsidR="006F29CA" w:rsidRDefault="006F29CA" w:rsidP="006F29CA">
      <w:pPr>
        <w:pStyle w:val="Akapitzlist"/>
        <w:numPr>
          <w:ilvl w:val="0"/>
          <w:numId w:val="41"/>
        </w:numPr>
        <w:spacing w:after="120"/>
        <w:contextualSpacing w:val="0"/>
        <w:jc w:val="both"/>
        <w:rPr>
          <w:rFonts w:ascii="Arial Narrow" w:hAnsi="Arial Narrow"/>
          <w:sz w:val="24"/>
          <w:szCs w:val="24"/>
        </w:rPr>
      </w:pPr>
      <w:r>
        <w:rPr>
          <w:rFonts w:ascii="Arial Narrow" w:hAnsi="Arial Narrow"/>
          <w:sz w:val="24"/>
          <w:szCs w:val="24"/>
        </w:rPr>
        <w:t xml:space="preserve">W przypadku rozwiązania Umowy za wypowiedzeniem, w szczególności w związku z wystąpieniem </w:t>
      </w:r>
      <w:r w:rsidR="004953E3">
        <w:rPr>
          <w:rFonts w:ascii="Arial Narrow" w:hAnsi="Arial Narrow"/>
          <w:sz w:val="24"/>
          <w:szCs w:val="24"/>
        </w:rPr>
        <w:t xml:space="preserve">przesłanek </w:t>
      </w:r>
      <w:r>
        <w:rPr>
          <w:rFonts w:ascii="Arial Narrow" w:hAnsi="Arial Narrow"/>
          <w:sz w:val="24"/>
          <w:szCs w:val="24"/>
        </w:rPr>
        <w:t>określonych w § 9 Umowy, ustala się następujące zasady zwrotu Przedmiotu Dzierżawy i rozliczeń Stron:</w:t>
      </w:r>
    </w:p>
    <w:p w14:paraId="391FADD3" w14:textId="77777777" w:rsidR="00A70CA4" w:rsidRPr="00A70CA4" w:rsidRDefault="00A70CA4" w:rsidP="00A70CA4">
      <w:pPr>
        <w:pStyle w:val="Akapitzlist"/>
        <w:spacing w:after="120"/>
        <w:ind w:left="360"/>
        <w:contextualSpacing w:val="0"/>
        <w:jc w:val="both"/>
        <w:rPr>
          <w:rFonts w:ascii="Arial Narrow" w:hAnsi="Arial Narrow"/>
          <w:sz w:val="24"/>
          <w:szCs w:val="24"/>
        </w:rPr>
      </w:pPr>
      <w:r w:rsidRPr="008704FF">
        <w:rPr>
          <w:rFonts w:ascii="Arial Narrow" w:hAnsi="Arial Narrow"/>
          <w:sz w:val="24"/>
          <w:szCs w:val="24"/>
          <w:highlight w:val="yellow"/>
        </w:rPr>
        <w:t>[_]</w:t>
      </w:r>
      <w:r>
        <w:rPr>
          <w:rFonts w:ascii="Arial Narrow" w:hAnsi="Arial Narrow"/>
          <w:sz w:val="24"/>
          <w:szCs w:val="24"/>
        </w:rPr>
        <w:t xml:space="preserve"> </w:t>
      </w:r>
      <w:r w:rsidRPr="00A70CA4">
        <w:rPr>
          <w:rFonts w:ascii="Arial Narrow" w:hAnsi="Arial Narrow"/>
          <w:i/>
          <w:iCs/>
          <w:sz w:val="24"/>
          <w:szCs w:val="24"/>
        </w:rPr>
        <w:t>[Przedmiot Negocjacji]</w:t>
      </w:r>
    </w:p>
    <w:p w14:paraId="6E78E3F2" w14:textId="77777777" w:rsidR="00A70CA4" w:rsidRDefault="006F29CA" w:rsidP="00A70CA4">
      <w:pPr>
        <w:pStyle w:val="Akapitzlist"/>
        <w:numPr>
          <w:ilvl w:val="0"/>
          <w:numId w:val="41"/>
        </w:numPr>
        <w:spacing w:after="120"/>
        <w:contextualSpacing w:val="0"/>
        <w:jc w:val="both"/>
        <w:rPr>
          <w:rFonts w:ascii="Arial Narrow" w:hAnsi="Arial Narrow"/>
          <w:sz w:val="24"/>
          <w:szCs w:val="24"/>
        </w:rPr>
      </w:pPr>
      <w:r>
        <w:rPr>
          <w:rFonts w:ascii="Arial Narrow" w:hAnsi="Arial Narrow"/>
          <w:sz w:val="24"/>
          <w:szCs w:val="24"/>
        </w:rPr>
        <w:t>W przypadku rozwiązania Umowy w wyniku działania Siły Wyższej</w:t>
      </w:r>
      <w:r w:rsidR="00A70CA4">
        <w:rPr>
          <w:rFonts w:ascii="Arial Narrow" w:hAnsi="Arial Narrow"/>
          <w:sz w:val="24"/>
          <w:szCs w:val="24"/>
        </w:rPr>
        <w:t>, ustala się następujące zasady zwrotu Przedmiotu Dzierżawy i rozliczeń Stron:</w:t>
      </w:r>
    </w:p>
    <w:p w14:paraId="2ECDA431" w14:textId="77777777" w:rsidR="00A70CA4" w:rsidRPr="00A70CA4" w:rsidRDefault="00A70CA4" w:rsidP="00A70CA4">
      <w:pPr>
        <w:pStyle w:val="Akapitzlist"/>
        <w:spacing w:after="120"/>
        <w:ind w:left="360"/>
        <w:contextualSpacing w:val="0"/>
        <w:jc w:val="both"/>
        <w:rPr>
          <w:rFonts w:ascii="Arial Narrow" w:hAnsi="Arial Narrow"/>
          <w:sz w:val="24"/>
          <w:szCs w:val="24"/>
        </w:rPr>
      </w:pPr>
      <w:r w:rsidRPr="008704FF">
        <w:rPr>
          <w:rFonts w:ascii="Arial Narrow" w:hAnsi="Arial Narrow"/>
          <w:sz w:val="24"/>
          <w:szCs w:val="24"/>
          <w:highlight w:val="yellow"/>
        </w:rPr>
        <w:t>[_]</w:t>
      </w:r>
      <w:r>
        <w:rPr>
          <w:rFonts w:ascii="Arial Narrow" w:hAnsi="Arial Narrow"/>
          <w:sz w:val="24"/>
          <w:szCs w:val="24"/>
        </w:rPr>
        <w:t xml:space="preserve"> </w:t>
      </w:r>
      <w:r w:rsidRPr="00A70CA4">
        <w:rPr>
          <w:rFonts w:ascii="Arial Narrow" w:hAnsi="Arial Narrow"/>
          <w:i/>
          <w:iCs/>
          <w:sz w:val="24"/>
          <w:szCs w:val="24"/>
        </w:rPr>
        <w:t>[Przedmiot Negocjacji]</w:t>
      </w:r>
    </w:p>
    <w:p w14:paraId="165C180C" w14:textId="77777777" w:rsidR="00E31D72" w:rsidRPr="00234EC6" w:rsidRDefault="00E31D72" w:rsidP="00501588">
      <w:pPr>
        <w:rPr>
          <w:rFonts w:ascii="Arial Narrow" w:hAnsi="Arial Narrow"/>
          <w:sz w:val="24"/>
          <w:szCs w:val="24"/>
        </w:rPr>
      </w:pPr>
    </w:p>
    <w:p w14:paraId="52550DDF" w14:textId="7556D174" w:rsidR="00A53785" w:rsidRPr="00234EC6" w:rsidRDefault="00A53785" w:rsidP="00A53785">
      <w:pPr>
        <w:jc w:val="center"/>
        <w:rPr>
          <w:rFonts w:ascii="Arial Narrow" w:eastAsiaTheme="majorEastAsia" w:hAnsi="Arial Narrow" w:cstheme="majorBidi"/>
          <w:b/>
          <w:bCs/>
          <w:sz w:val="24"/>
          <w:szCs w:val="24"/>
        </w:rPr>
      </w:pPr>
      <w:r w:rsidRPr="00234EC6">
        <w:rPr>
          <w:rFonts w:ascii="Arial Narrow" w:eastAsiaTheme="majorEastAsia" w:hAnsi="Arial Narrow" w:cstheme="majorBidi"/>
          <w:b/>
          <w:bCs/>
          <w:sz w:val="24"/>
          <w:szCs w:val="24"/>
        </w:rPr>
        <w:t>V</w:t>
      </w:r>
      <w:r w:rsidR="00DE3B28">
        <w:rPr>
          <w:rFonts w:ascii="Arial Narrow" w:eastAsiaTheme="majorEastAsia" w:hAnsi="Arial Narrow" w:cstheme="majorBidi"/>
          <w:b/>
          <w:bCs/>
          <w:sz w:val="24"/>
          <w:szCs w:val="24"/>
        </w:rPr>
        <w:t>I</w:t>
      </w:r>
      <w:r w:rsidRPr="00234EC6">
        <w:rPr>
          <w:rFonts w:ascii="Arial Narrow" w:eastAsiaTheme="majorEastAsia" w:hAnsi="Arial Narrow" w:cstheme="majorBidi"/>
          <w:b/>
          <w:bCs/>
          <w:sz w:val="24"/>
          <w:szCs w:val="24"/>
        </w:rPr>
        <w:t>I. UBEZPIECZENIE</w:t>
      </w:r>
    </w:p>
    <w:p w14:paraId="2402001A" w14:textId="18EEC27F" w:rsidR="00A53785" w:rsidRPr="00234EC6" w:rsidRDefault="00A53785" w:rsidP="00A53785">
      <w:pPr>
        <w:spacing w:after="0"/>
        <w:jc w:val="center"/>
        <w:rPr>
          <w:rFonts w:ascii="Arial Narrow" w:hAnsi="Arial Narrow"/>
          <w:sz w:val="24"/>
          <w:szCs w:val="24"/>
        </w:rPr>
      </w:pPr>
      <w:r w:rsidRPr="00234EC6">
        <w:rPr>
          <w:rFonts w:ascii="Arial Narrow" w:hAnsi="Arial Narrow"/>
          <w:b/>
          <w:sz w:val="24"/>
          <w:szCs w:val="24"/>
        </w:rPr>
        <w:t>§ 1</w:t>
      </w:r>
      <w:r w:rsidR="003B6733">
        <w:rPr>
          <w:rFonts w:ascii="Arial Narrow" w:hAnsi="Arial Narrow"/>
          <w:b/>
          <w:sz w:val="24"/>
          <w:szCs w:val="24"/>
        </w:rPr>
        <w:t>2</w:t>
      </w:r>
    </w:p>
    <w:p w14:paraId="0DB8E634" w14:textId="0EDC7A02" w:rsidR="003B6733" w:rsidRDefault="00A53785" w:rsidP="006012C5">
      <w:pPr>
        <w:pStyle w:val="Tekstpodstawowy31"/>
        <w:numPr>
          <w:ilvl w:val="0"/>
          <w:numId w:val="26"/>
        </w:numPr>
        <w:jc w:val="both"/>
        <w:rPr>
          <w:rFonts w:ascii="Arial Narrow" w:hAnsi="Arial Narrow"/>
          <w:sz w:val="24"/>
          <w:szCs w:val="24"/>
        </w:rPr>
      </w:pPr>
      <w:r w:rsidRPr="00234EC6">
        <w:rPr>
          <w:rFonts w:ascii="Arial Narrow" w:hAnsi="Arial Narrow"/>
          <w:sz w:val="24"/>
          <w:szCs w:val="24"/>
        </w:rPr>
        <w:t xml:space="preserve">Dzierżawca zobowiązany jest do </w:t>
      </w:r>
      <w:r w:rsidR="001C640D">
        <w:rPr>
          <w:rFonts w:ascii="Arial Narrow" w:hAnsi="Arial Narrow"/>
          <w:sz w:val="24"/>
          <w:szCs w:val="24"/>
        </w:rPr>
        <w:t>zapewnienia na własny koszt przez cały Okres Dzierżawy</w:t>
      </w:r>
      <w:r w:rsidR="006012C5">
        <w:rPr>
          <w:rFonts w:ascii="Arial Narrow" w:hAnsi="Arial Narrow"/>
          <w:sz w:val="24"/>
          <w:szCs w:val="24"/>
        </w:rPr>
        <w:t xml:space="preserve"> następujących ubezpieczeń:</w:t>
      </w:r>
    </w:p>
    <w:p w14:paraId="7BEAB825" w14:textId="5F71A0D7" w:rsidR="006012C5" w:rsidRDefault="00A53785" w:rsidP="006012C5">
      <w:pPr>
        <w:pStyle w:val="Tekstpodstawowy31"/>
        <w:numPr>
          <w:ilvl w:val="0"/>
          <w:numId w:val="39"/>
        </w:numPr>
        <w:spacing w:after="0"/>
        <w:jc w:val="both"/>
        <w:rPr>
          <w:rFonts w:ascii="Arial Narrow" w:hAnsi="Arial Narrow"/>
          <w:sz w:val="24"/>
          <w:szCs w:val="24"/>
        </w:rPr>
      </w:pPr>
      <w:r w:rsidRPr="00234EC6">
        <w:rPr>
          <w:rFonts w:ascii="Arial Narrow" w:hAnsi="Arial Narrow"/>
          <w:sz w:val="24"/>
          <w:szCs w:val="24"/>
        </w:rPr>
        <w:t xml:space="preserve">zawarcia umowy ubezpieczenia od odpowiedzialności cywilnej z tytułu prowadzonej </w:t>
      </w:r>
      <w:r w:rsidR="006012C5">
        <w:rPr>
          <w:rFonts w:ascii="Arial Narrow" w:hAnsi="Arial Narrow"/>
          <w:sz w:val="24"/>
          <w:szCs w:val="24"/>
        </w:rPr>
        <w:t xml:space="preserve">działalności w Przedmiocie Dzierżawy na kwotę minimum </w:t>
      </w:r>
      <w:r w:rsidR="006012C5" w:rsidRPr="008704FF">
        <w:rPr>
          <w:rFonts w:ascii="Arial Narrow" w:hAnsi="Arial Narrow"/>
          <w:sz w:val="24"/>
          <w:szCs w:val="24"/>
          <w:highlight w:val="yellow"/>
        </w:rPr>
        <w:t>[_]</w:t>
      </w:r>
      <w:r w:rsidR="006012C5">
        <w:rPr>
          <w:rFonts w:ascii="Arial Narrow" w:hAnsi="Arial Narrow"/>
          <w:sz w:val="24"/>
          <w:szCs w:val="24"/>
        </w:rPr>
        <w:t xml:space="preserve"> zł;</w:t>
      </w:r>
    </w:p>
    <w:p w14:paraId="7BCAA1FC" w14:textId="6363696C" w:rsidR="00A53785" w:rsidRPr="00234EC6" w:rsidRDefault="00A53785" w:rsidP="006012C5">
      <w:pPr>
        <w:pStyle w:val="Tekstpodstawowy31"/>
        <w:numPr>
          <w:ilvl w:val="0"/>
          <w:numId w:val="39"/>
        </w:numPr>
        <w:jc w:val="both"/>
        <w:rPr>
          <w:rFonts w:ascii="Arial Narrow" w:hAnsi="Arial Narrow"/>
          <w:sz w:val="24"/>
          <w:szCs w:val="24"/>
        </w:rPr>
      </w:pPr>
      <w:r w:rsidRPr="00234EC6">
        <w:rPr>
          <w:rFonts w:ascii="Arial Narrow" w:hAnsi="Arial Narrow"/>
          <w:sz w:val="24"/>
          <w:szCs w:val="24"/>
        </w:rPr>
        <w:t xml:space="preserve">ubezpieczenia </w:t>
      </w:r>
      <w:r w:rsidR="006012C5">
        <w:rPr>
          <w:rFonts w:ascii="Arial Narrow" w:hAnsi="Arial Narrow"/>
          <w:sz w:val="24"/>
          <w:szCs w:val="24"/>
          <w:lang w:eastAsia="pl-PL"/>
        </w:rPr>
        <w:t>N</w:t>
      </w:r>
      <w:r w:rsidRPr="00234EC6">
        <w:rPr>
          <w:rFonts w:ascii="Arial Narrow" w:hAnsi="Arial Narrow"/>
          <w:sz w:val="24"/>
          <w:szCs w:val="24"/>
          <w:lang w:eastAsia="pl-PL"/>
        </w:rPr>
        <w:t xml:space="preserve">ieruchomości od wszelkich zdarzeń losowych oraz działań osób trzecich (w szczególności takich jak dewastacja, zniszczenie), na kwotę minimum </w:t>
      </w:r>
      <w:r w:rsidR="006012C5" w:rsidRPr="008704FF">
        <w:rPr>
          <w:rFonts w:ascii="Arial Narrow" w:hAnsi="Arial Narrow"/>
          <w:sz w:val="24"/>
          <w:szCs w:val="24"/>
          <w:highlight w:val="yellow"/>
        </w:rPr>
        <w:t>[_]</w:t>
      </w:r>
      <w:r w:rsidR="006012C5">
        <w:rPr>
          <w:rFonts w:ascii="Arial Narrow" w:hAnsi="Arial Narrow"/>
          <w:sz w:val="24"/>
          <w:szCs w:val="24"/>
        </w:rPr>
        <w:t xml:space="preserve"> </w:t>
      </w:r>
      <w:r w:rsidRPr="00234EC6">
        <w:rPr>
          <w:rFonts w:ascii="Arial Narrow" w:hAnsi="Arial Narrow"/>
          <w:sz w:val="24"/>
          <w:szCs w:val="24"/>
          <w:lang w:eastAsia="pl-PL"/>
        </w:rPr>
        <w:t xml:space="preserve">zł. </w:t>
      </w:r>
    </w:p>
    <w:p w14:paraId="27B537C2" w14:textId="0B6FBEF4" w:rsidR="00A53785" w:rsidRPr="00234EC6" w:rsidRDefault="00A53785" w:rsidP="00A53785">
      <w:pPr>
        <w:pStyle w:val="Tekstpodstawowy31"/>
        <w:numPr>
          <w:ilvl w:val="0"/>
          <w:numId w:val="26"/>
        </w:numPr>
        <w:spacing w:after="0"/>
        <w:jc w:val="both"/>
        <w:rPr>
          <w:rFonts w:ascii="Arial Narrow" w:hAnsi="Arial Narrow"/>
          <w:sz w:val="24"/>
          <w:szCs w:val="24"/>
        </w:rPr>
      </w:pPr>
      <w:r w:rsidRPr="00234EC6">
        <w:rPr>
          <w:rFonts w:ascii="Arial Narrow" w:hAnsi="Arial Narrow"/>
          <w:sz w:val="24"/>
          <w:szCs w:val="24"/>
        </w:rPr>
        <w:t xml:space="preserve">Akademia nie ponosi odpowiedzialności za majątek ruchomy Dzierżawcy, w tym pozostawiony przez Dzierżawcę w pomieszczeniach będących </w:t>
      </w:r>
      <w:r w:rsidR="006012C5">
        <w:rPr>
          <w:rFonts w:ascii="Arial Narrow" w:hAnsi="Arial Narrow"/>
          <w:sz w:val="24"/>
          <w:szCs w:val="24"/>
        </w:rPr>
        <w:t>P</w:t>
      </w:r>
      <w:r w:rsidRPr="00234EC6">
        <w:rPr>
          <w:rFonts w:ascii="Arial Narrow" w:hAnsi="Arial Narrow"/>
          <w:sz w:val="24"/>
          <w:szCs w:val="24"/>
        </w:rPr>
        <w:t xml:space="preserve">rzedmiotem Dzierżawy, który Dzierżawca może ubezpieczyć we własnym zakresie. </w:t>
      </w:r>
    </w:p>
    <w:p w14:paraId="603CD38E" w14:textId="77777777" w:rsidR="00DE3B28" w:rsidRPr="00234EC6" w:rsidRDefault="00DE3B28" w:rsidP="006012C5">
      <w:pPr>
        <w:rPr>
          <w:rFonts w:ascii="Arial Narrow" w:hAnsi="Arial Narrow"/>
          <w:sz w:val="24"/>
          <w:szCs w:val="24"/>
        </w:rPr>
      </w:pPr>
    </w:p>
    <w:p w14:paraId="54591EAE" w14:textId="4708EEDF" w:rsidR="005704E4" w:rsidRPr="00234EC6" w:rsidRDefault="00501588" w:rsidP="005704E4">
      <w:pPr>
        <w:jc w:val="center"/>
        <w:rPr>
          <w:rFonts w:ascii="Arial Narrow" w:hAnsi="Arial Narrow"/>
          <w:sz w:val="24"/>
          <w:szCs w:val="24"/>
        </w:rPr>
      </w:pPr>
      <w:r>
        <w:rPr>
          <w:rFonts w:ascii="Arial Narrow" w:hAnsi="Arial Narrow"/>
          <w:b/>
          <w:sz w:val="24"/>
          <w:szCs w:val="24"/>
        </w:rPr>
        <w:t>VIII</w:t>
      </w:r>
      <w:r w:rsidR="005704E4" w:rsidRPr="00234EC6">
        <w:rPr>
          <w:rFonts w:ascii="Arial Narrow" w:hAnsi="Arial Narrow"/>
          <w:b/>
          <w:sz w:val="24"/>
          <w:szCs w:val="24"/>
        </w:rPr>
        <w:t>. POSTANOWIENIA KOŃCOWE.</w:t>
      </w:r>
    </w:p>
    <w:p w14:paraId="79FAE8DA" w14:textId="6FF448BF" w:rsidR="005704E4" w:rsidRPr="00234EC6" w:rsidRDefault="005704E4" w:rsidP="00805936">
      <w:pPr>
        <w:spacing w:after="0"/>
        <w:jc w:val="center"/>
        <w:rPr>
          <w:rFonts w:ascii="Arial Narrow" w:hAnsi="Arial Narrow"/>
          <w:sz w:val="24"/>
          <w:szCs w:val="24"/>
        </w:rPr>
      </w:pPr>
      <w:r w:rsidRPr="00234EC6">
        <w:rPr>
          <w:rFonts w:ascii="Arial Narrow" w:hAnsi="Arial Narrow"/>
          <w:b/>
          <w:sz w:val="24"/>
          <w:szCs w:val="24"/>
        </w:rPr>
        <w:t>§ 1</w:t>
      </w:r>
      <w:r w:rsidR="00501588">
        <w:rPr>
          <w:rFonts w:ascii="Arial Narrow" w:hAnsi="Arial Narrow"/>
          <w:b/>
          <w:sz w:val="24"/>
          <w:szCs w:val="24"/>
        </w:rPr>
        <w:t>3</w:t>
      </w:r>
    </w:p>
    <w:p w14:paraId="229166F7" w14:textId="0A62424E" w:rsidR="00413310" w:rsidRDefault="005704E4" w:rsidP="005704E4">
      <w:pPr>
        <w:numPr>
          <w:ilvl w:val="0"/>
          <w:numId w:val="24"/>
        </w:numPr>
        <w:tabs>
          <w:tab w:val="clear" w:pos="0"/>
        </w:tabs>
        <w:suppressAutoHyphens/>
        <w:spacing w:after="120" w:line="240" w:lineRule="auto"/>
        <w:ind w:left="426"/>
        <w:jc w:val="both"/>
        <w:rPr>
          <w:rFonts w:ascii="Arial Narrow" w:hAnsi="Arial Narrow"/>
          <w:sz w:val="24"/>
          <w:szCs w:val="24"/>
        </w:rPr>
      </w:pPr>
      <w:r w:rsidRPr="00234EC6">
        <w:rPr>
          <w:rFonts w:ascii="Arial Narrow" w:hAnsi="Arial Narrow"/>
          <w:sz w:val="24"/>
          <w:szCs w:val="24"/>
        </w:rPr>
        <w:t xml:space="preserve">Na przeniesienie przez </w:t>
      </w:r>
      <w:r w:rsidR="001F2BED" w:rsidRPr="00234EC6">
        <w:rPr>
          <w:rFonts w:ascii="Arial Narrow" w:hAnsi="Arial Narrow"/>
          <w:sz w:val="24"/>
          <w:szCs w:val="24"/>
        </w:rPr>
        <w:t>Dzierżawcę</w:t>
      </w:r>
      <w:r w:rsidRPr="00234EC6">
        <w:rPr>
          <w:rFonts w:ascii="Arial Narrow" w:hAnsi="Arial Narrow"/>
          <w:sz w:val="24"/>
          <w:szCs w:val="24"/>
        </w:rPr>
        <w:t xml:space="preserve"> </w:t>
      </w:r>
      <w:r w:rsidR="00D6757B">
        <w:rPr>
          <w:rFonts w:ascii="Arial Narrow" w:hAnsi="Arial Narrow"/>
          <w:sz w:val="24"/>
          <w:szCs w:val="24"/>
        </w:rPr>
        <w:t xml:space="preserve">wierzytelności, </w:t>
      </w:r>
      <w:r w:rsidRPr="00234EC6">
        <w:rPr>
          <w:rFonts w:ascii="Arial Narrow" w:hAnsi="Arial Narrow"/>
          <w:sz w:val="24"/>
          <w:szCs w:val="24"/>
        </w:rPr>
        <w:t xml:space="preserve">praw wynikających z </w:t>
      </w:r>
      <w:r w:rsidR="00D6757B">
        <w:rPr>
          <w:rFonts w:ascii="Arial Narrow" w:hAnsi="Arial Narrow"/>
          <w:sz w:val="24"/>
          <w:szCs w:val="24"/>
        </w:rPr>
        <w:t>Umowy</w:t>
      </w:r>
      <w:r w:rsidRPr="00234EC6">
        <w:rPr>
          <w:rFonts w:ascii="Arial Narrow" w:hAnsi="Arial Narrow"/>
          <w:sz w:val="24"/>
          <w:szCs w:val="24"/>
        </w:rPr>
        <w:t xml:space="preserve"> lub na przejęcie obowiązków przez osoby trzecie wymagana jest uprzednia pisemna zgoda Akademii</w:t>
      </w:r>
      <w:r w:rsidR="001537F6">
        <w:rPr>
          <w:rFonts w:ascii="Arial Narrow" w:hAnsi="Arial Narrow"/>
          <w:sz w:val="24"/>
          <w:szCs w:val="24"/>
        </w:rPr>
        <w:t xml:space="preserve"> pod rygorem nieważności.</w:t>
      </w:r>
    </w:p>
    <w:p w14:paraId="56AC50C8" w14:textId="77777777" w:rsidR="00413310" w:rsidRDefault="005704E4" w:rsidP="005704E4">
      <w:pPr>
        <w:numPr>
          <w:ilvl w:val="0"/>
          <w:numId w:val="24"/>
        </w:numPr>
        <w:tabs>
          <w:tab w:val="clear" w:pos="0"/>
        </w:tabs>
        <w:suppressAutoHyphens/>
        <w:spacing w:after="120" w:line="240" w:lineRule="auto"/>
        <w:ind w:left="426"/>
        <w:jc w:val="both"/>
        <w:rPr>
          <w:rFonts w:ascii="Arial Narrow" w:hAnsi="Arial Narrow"/>
          <w:sz w:val="24"/>
          <w:szCs w:val="24"/>
        </w:rPr>
      </w:pPr>
      <w:r w:rsidRPr="00413310">
        <w:rPr>
          <w:rFonts w:ascii="Arial Narrow" w:hAnsi="Arial Narrow"/>
          <w:sz w:val="24"/>
          <w:szCs w:val="24"/>
        </w:rPr>
        <w:t xml:space="preserve">Wszelkie zmiany warunków </w:t>
      </w:r>
      <w:r w:rsidR="00413310">
        <w:rPr>
          <w:rFonts w:ascii="Arial Narrow" w:hAnsi="Arial Narrow"/>
          <w:sz w:val="24"/>
          <w:szCs w:val="24"/>
        </w:rPr>
        <w:t>U</w:t>
      </w:r>
      <w:r w:rsidRPr="00413310">
        <w:rPr>
          <w:rFonts w:ascii="Arial Narrow" w:hAnsi="Arial Narrow"/>
          <w:sz w:val="24"/>
          <w:szCs w:val="24"/>
        </w:rPr>
        <w:t>mowy, poza przypadkami wyraźnie w niej wskazanymi, wymagają formy pisemnej w postaci aneksu, pod rygorem ich nieważności.</w:t>
      </w:r>
    </w:p>
    <w:p w14:paraId="1AE39F56" w14:textId="4E0AF8EB" w:rsidR="007E1D07" w:rsidRDefault="007E1D07" w:rsidP="00DE18F3">
      <w:pPr>
        <w:numPr>
          <w:ilvl w:val="0"/>
          <w:numId w:val="24"/>
        </w:numPr>
        <w:tabs>
          <w:tab w:val="clear" w:pos="0"/>
        </w:tabs>
        <w:suppressAutoHyphens/>
        <w:spacing w:after="120" w:line="240" w:lineRule="auto"/>
        <w:ind w:left="426"/>
        <w:jc w:val="both"/>
        <w:rPr>
          <w:rFonts w:ascii="Arial Narrow" w:hAnsi="Arial Narrow"/>
          <w:sz w:val="24"/>
          <w:szCs w:val="24"/>
        </w:rPr>
      </w:pPr>
      <w:r w:rsidRPr="00234EC6">
        <w:rPr>
          <w:rFonts w:ascii="Arial Narrow" w:hAnsi="Arial Narrow"/>
          <w:sz w:val="24"/>
          <w:szCs w:val="24"/>
        </w:rPr>
        <w:t xml:space="preserve">Wszelkie dokumenty oraz oświadczenia woli związane z </w:t>
      </w:r>
      <w:r>
        <w:rPr>
          <w:rFonts w:ascii="Arial Narrow" w:hAnsi="Arial Narrow"/>
          <w:sz w:val="24"/>
          <w:szCs w:val="24"/>
        </w:rPr>
        <w:t>Umową, jeśli Umowa nie stanowi inaczej</w:t>
      </w:r>
      <w:r w:rsidR="00F03B3D">
        <w:rPr>
          <w:rFonts w:ascii="Arial Narrow" w:hAnsi="Arial Narrow"/>
          <w:sz w:val="24"/>
          <w:szCs w:val="24"/>
        </w:rPr>
        <w:t>,</w:t>
      </w:r>
      <w:r w:rsidRPr="00234EC6">
        <w:rPr>
          <w:rFonts w:ascii="Arial Narrow" w:hAnsi="Arial Narrow"/>
          <w:sz w:val="24"/>
          <w:szCs w:val="24"/>
        </w:rPr>
        <w:t xml:space="preserve"> wymagają formy pisemnej i powinny być doręczone za potwierdzeniem odbioru (osobiście lub listem poleconym) na adres wskazany w </w:t>
      </w:r>
      <w:r>
        <w:rPr>
          <w:rFonts w:ascii="Arial Narrow" w:hAnsi="Arial Narrow"/>
          <w:sz w:val="24"/>
          <w:szCs w:val="24"/>
        </w:rPr>
        <w:t>U</w:t>
      </w:r>
      <w:r w:rsidRPr="00234EC6">
        <w:rPr>
          <w:rFonts w:ascii="Arial Narrow" w:hAnsi="Arial Narrow"/>
          <w:sz w:val="24"/>
          <w:szCs w:val="24"/>
        </w:rPr>
        <w:t>mowie lub podany przez stronę w zawiadomieniu o zmianie adresu.</w:t>
      </w:r>
    </w:p>
    <w:p w14:paraId="65F3DFD7" w14:textId="5FC9EB59" w:rsidR="007E1D07" w:rsidRPr="007E1D07" w:rsidRDefault="007E1D07" w:rsidP="007E1D07">
      <w:pPr>
        <w:suppressAutoHyphens/>
        <w:spacing w:before="120" w:after="120" w:line="240" w:lineRule="auto"/>
        <w:ind w:left="426"/>
        <w:jc w:val="both"/>
        <w:rPr>
          <w:rFonts w:ascii="Arial Narrow" w:hAnsi="Arial Narrow"/>
          <w:sz w:val="24"/>
          <w:szCs w:val="24"/>
        </w:rPr>
      </w:pPr>
      <w:r w:rsidRPr="007E1D07">
        <w:rPr>
          <w:rFonts w:ascii="Arial Narrow" w:hAnsi="Arial Narrow"/>
          <w:sz w:val="24"/>
          <w:szCs w:val="24"/>
          <w:u w:val="single"/>
        </w:rPr>
        <w:t>Adres do korespondencji Wydzierżawiającego:</w:t>
      </w:r>
      <w:r>
        <w:rPr>
          <w:rFonts w:ascii="Arial Narrow" w:hAnsi="Arial Narrow"/>
          <w:sz w:val="24"/>
          <w:szCs w:val="24"/>
        </w:rPr>
        <w:t xml:space="preserve"> </w:t>
      </w:r>
      <w:r w:rsidRPr="007E1D07">
        <w:rPr>
          <w:rFonts w:ascii="Arial Narrow" w:hAnsi="Arial Narrow"/>
          <w:sz w:val="24"/>
          <w:szCs w:val="24"/>
        </w:rPr>
        <w:t xml:space="preserve"> Akademia Teatralna im. A. Zelwerowicza, ul. Miodowa 22/24, 00-246 Warszawa, </w:t>
      </w:r>
    </w:p>
    <w:p w14:paraId="2710589C" w14:textId="04DE971A" w:rsidR="007E1D07" w:rsidRPr="007E1D07" w:rsidRDefault="007E1D07" w:rsidP="007E1D07">
      <w:pPr>
        <w:tabs>
          <w:tab w:val="left" w:pos="360"/>
        </w:tabs>
        <w:ind w:left="360"/>
        <w:jc w:val="both"/>
        <w:rPr>
          <w:rFonts w:ascii="Arial Narrow" w:hAnsi="Arial Narrow"/>
          <w:sz w:val="24"/>
          <w:szCs w:val="24"/>
        </w:rPr>
      </w:pPr>
      <w:r w:rsidRPr="00234EC6">
        <w:rPr>
          <w:rFonts w:ascii="Arial Narrow" w:hAnsi="Arial Narrow"/>
          <w:sz w:val="24"/>
          <w:szCs w:val="24"/>
        </w:rPr>
        <w:t xml:space="preserve"> Adres do korespondencji Dzierżawcy:</w:t>
      </w:r>
      <w:r>
        <w:rPr>
          <w:rFonts w:ascii="Arial Narrow" w:hAnsi="Arial Narrow"/>
          <w:sz w:val="24"/>
          <w:szCs w:val="24"/>
        </w:rPr>
        <w:t xml:space="preserve"> </w:t>
      </w:r>
      <w:r w:rsidRPr="008704FF">
        <w:rPr>
          <w:rFonts w:ascii="Arial Narrow" w:hAnsi="Arial Narrow"/>
          <w:sz w:val="24"/>
          <w:szCs w:val="24"/>
          <w:highlight w:val="yellow"/>
        </w:rPr>
        <w:t>[_]</w:t>
      </w:r>
    </w:p>
    <w:p w14:paraId="0C9D9A33" w14:textId="4E99ACAC" w:rsidR="007E1D07" w:rsidRPr="00234EC6" w:rsidRDefault="007E1D07" w:rsidP="003A64E1">
      <w:pPr>
        <w:numPr>
          <w:ilvl w:val="0"/>
          <w:numId w:val="24"/>
        </w:numPr>
        <w:tabs>
          <w:tab w:val="clear" w:pos="0"/>
        </w:tabs>
        <w:suppressAutoHyphens/>
        <w:spacing w:after="120" w:line="240" w:lineRule="auto"/>
        <w:ind w:left="426"/>
        <w:jc w:val="both"/>
        <w:rPr>
          <w:rFonts w:ascii="Arial Narrow" w:hAnsi="Arial Narrow"/>
          <w:sz w:val="24"/>
          <w:szCs w:val="24"/>
        </w:rPr>
      </w:pPr>
      <w:r w:rsidRPr="00234EC6">
        <w:rPr>
          <w:rFonts w:ascii="Arial Narrow" w:hAnsi="Arial Narrow"/>
          <w:sz w:val="24"/>
          <w:szCs w:val="24"/>
        </w:rPr>
        <w:t>Każda ze Stron jest zobowiązana do powiadomienia drugiej Strony o każdej zmianie adresu</w:t>
      </w:r>
      <w:r>
        <w:rPr>
          <w:rFonts w:ascii="Arial Narrow" w:hAnsi="Arial Narrow"/>
          <w:sz w:val="24"/>
          <w:szCs w:val="24"/>
        </w:rPr>
        <w:t xml:space="preserve"> do </w:t>
      </w:r>
      <w:r w:rsidR="00DE18F3">
        <w:rPr>
          <w:rFonts w:ascii="Arial Narrow" w:hAnsi="Arial Narrow"/>
          <w:sz w:val="24"/>
          <w:szCs w:val="24"/>
        </w:rPr>
        <w:t>korespondencji</w:t>
      </w:r>
      <w:r w:rsidRPr="00234EC6">
        <w:rPr>
          <w:rFonts w:ascii="Arial Narrow" w:hAnsi="Arial Narrow"/>
          <w:sz w:val="24"/>
          <w:szCs w:val="24"/>
        </w:rPr>
        <w:t xml:space="preserve">, formy prawnej a także o wszczęciu postępowania układowego, upadłościowego lub likwidacji firmy w terminie </w:t>
      </w:r>
      <w:r w:rsidR="00DE18F3">
        <w:rPr>
          <w:rFonts w:ascii="Arial Narrow" w:hAnsi="Arial Narrow"/>
          <w:sz w:val="24"/>
          <w:szCs w:val="24"/>
        </w:rPr>
        <w:t>3</w:t>
      </w:r>
      <w:r w:rsidRPr="00234EC6">
        <w:rPr>
          <w:rFonts w:ascii="Arial Narrow" w:hAnsi="Arial Narrow"/>
          <w:sz w:val="24"/>
          <w:szCs w:val="24"/>
        </w:rPr>
        <w:t xml:space="preserve"> dni od zaistnienia tych zmian wszczęcia ww. postępowania lub likwidacji.</w:t>
      </w:r>
    </w:p>
    <w:p w14:paraId="7CD07A1B" w14:textId="539CA5E2" w:rsidR="007E1D07" w:rsidRDefault="000025BD" w:rsidP="003A64E1">
      <w:pPr>
        <w:numPr>
          <w:ilvl w:val="0"/>
          <w:numId w:val="24"/>
        </w:numPr>
        <w:tabs>
          <w:tab w:val="clear" w:pos="0"/>
        </w:tabs>
        <w:suppressAutoHyphens/>
        <w:spacing w:after="120" w:line="240" w:lineRule="auto"/>
        <w:ind w:left="426"/>
        <w:jc w:val="both"/>
        <w:rPr>
          <w:rFonts w:ascii="Arial Narrow" w:hAnsi="Arial Narrow"/>
          <w:sz w:val="24"/>
          <w:szCs w:val="24"/>
        </w:rPr>
      </w:pPr>
      <w:r>
        <w:rPr>
          <w:rFonts w:ascii="Arial Narrow" w:hAnsi="Arial Narrow"/>
          <w:sz w:val="24"/>
          <w:szCs w:val="24"/>
        </w:rPr>
        <w:lastRenderedPageBreak/>
        <w:t>Strony wyznaczają swoich przedstawicieli do</w:t>
      </w:r>
      <w:r w:rsidR="00037FAB">
        <w:rPr>
          <w:rFonts w:ascii="Arial Narrow" w:hAnsi="Arial Narrow"/>
          <w:sz w:val="24"/>
          <w:szCs w:val="24"/>
        </w:rPr>
        <w:t xml:space="preserve"> utrzymywania</w:t>
      </w:r>
      <w:r>
        <w:rPr>
          <w:rFonts w:ascii="Arial Narrow" w:hAnsi="Arial Narrow"/>
          <w:sz w:val="24"/>
          <w:szCs w:val="24"/>
        </w:rPr>
        <w:t xml:space="preserve"> bieżąc</w:t>
      </w:r>
      <w:r w:rsidR="00037FAB">
        <w:rPr>
          <w:rFonts w:ascii="Arial Narrow" w:hAnsi="Arial Narrow"/>
          <w:sz w:val="24"/>
          <w:szCs w:val="24"/>
        </w:rPr>
        <w:t>ego kontaktu i dokonywania uzgodnień w ramach Umowy</w:t>
      </w:r>
      <w:r w:rsidR="003A64E1">
        <w:rPr>
          <w:rFonts w:ascii="Arial Narrow" w:hAnsi="Arial Narrow"/>
          <w:sz w:val="24"/>
          <w:szCs w:val="24"/>
        </w:rPr>
        <w:t xml:space="preserve"> (dalej indywidualnie: „</w:t>
      </w:r>
      <w:r w:rsidR="003A64E1" w:rsidRPr="003A64E1">
        <w:rPr>
          <w:rFonts w:ascii="Arial Narrow" w:hAnsi="Arial Narrow"/>
          <w:b/>
          <w:bCs/>
          <w:sz w:val="24"/>
          <w:szCs w:val="24"/>
        </w:rPr>
        <w:t>Przedstawiciel</w:t>
      </w:r>
      <w:r w:rsidR="003A64E1">
        <w:rPr>
          <w:rFonts w:ascii="Arial Narrow" w:hAnsi="Arial Narrow"/>
          <w:sz w:val="24"/>
          <w:szCs w:val="24"/>
        </w:rPr>
        <w:t>”)</w:t>
      </w:r>
    </w:p>
    <w:p w14:paraId="0AB7AF51" w14:textId="3111BF3D" w:rsidR="007E1D07" w:rsidRPr="003A64E1" w:rsidRDefault="003A64E1" w:rsidP="003A64E1">
      <w:pPr>
        <w:suppressAutoHyphens/>
        <w:spacing w:after="120" w:line="240" w:lineRule="auto"/>
        <w:ind w:firstLine="426"/>
        <w:jc w:val="both"/>
        <w:rPr>
          <w:rFonts w:ascii="Arial Narrow" w:hAnsi="Arial Narrow"/>
          <w:sz w:val="24"/>
          <w:szCs w:val="24"/>
          <w:u w:val="single"/>
        </w:rPr>
      </w:pPr>
      <w:r w:rsidRPr="003A64E1">
        <w:rPr>
          <w:rFonts w:ascii="Arial Narrow" w:hAnsi="Arial Narrow"/>
          <w:sz w:val="24"/>
          <w:szCs w:val="24"/>
          <w:u w:val="single"/>
        </w:rPr>
        <w:t>Przedstawiciel Wydzierżawiającego</w:t>
      </w:r>
      <w:r>
        <w:rPr>
          <w:rFonts w:ascii="Arial Narrow" w:hAnsi="Arial Narrow"/>
          <w:sz w:val="24"/>
          <w:szCs w:val="24"/>
          <w:u w:val="single"/>
        </w:rPr>
        <w:t xml:space="preserve">: </w:t>
      </w:r>
      <w:r w:rsidRPr="008704FF">
        <w:rPr>
          <w:rFonts w:ascii="Arial Narrow" w:hAnsi="Arial Narrow"/>
          <w:sz w:val="24"/>
          <w:szCs w:val="24"/>
          <w:highlight w:val="yellow"/>
        </w:rPr>
        <w:t>[_]</w:t>
      </w:r>
    </w:p>
    <w:p w14:paraId="0B9A74EE" w14:textId="584867D1" w:rsidR="003A64E1" w:rsidRPr="003A64E1" w:rsidRDefault="003A64E1" w:rsidP="003A64E1">
      <w:pPr>
        <w:suppressAutoHyphens/>
        <w:spacing w:after="120" w:line="240" w:lineRule="auto"/>
        <w:ind w:firstLine="426"/>
        <w:jc w:val="both"/>
        <w:rPr>
          <w:rFonts w:ascii="Arial Narrow" w:hAnsi="Arial Narrow"/>
          <w:sz w:val="24"/>
          <w:szCs w:val="24"/>
          <w:u w:val="single"/>
        </w:rPr>
      </w:pPr>
      <w:r w:rsidRPr="003A64E1">
        <w:rPr>
          <w:rFonts w:ascii="Arial Narrow" w:hAnsi="Arial Narrow"/>
          <w:sz w:val="24"/>
          <w:szCs w:val="24"/>
          <w:u w:val="single"/>
        </w:rPr>
        <w:t>Przedstawiciel Dzierżawcy</w:t>
      </w:r>
      <w:r>
        <w:rPr>
          <w:rFonts w:ascii="Arial Narrow" w:hAnsi="Arial Narrow"/>
          <w:sz w:val="24"/>
          <w:szCs w:val="24"/>
          <w:u w:val="single"/>
        </w:rPr>
        <w:t xml:space="preserve">: </w:t>
      </w:r>
      <w:r w:rsidRPr="008704FF">
        <w:rPr>
          <w:rFonts w:ascii="Arial Narrow" w:hAnsi="Arial Narrow"/>
          <w:sz w:val="24"/>
          <w:szCs w:val="24"/>
          <w:highlight w:val="yellow"/>
        </w:rPr>
        <w:t>[_]</w:t>
      </w:r>
    </w:p>
    <w:p w14:paraId="54D574EA" w14:textId="44094401" w:rsidR="007E1D07" w:rsidRDefault="007E1D07" w:rsidP="003A64E1">
      <w:pPr>
        <w:tabs>
          <w:tab w:val="num" w:pos="1440"/>
        </w:tabs>
        <w:suppressAutoHyphens/>
        <w:spacing w:after="120" w:line="240" w:lineRule="auto"/>
        <w:ind w:left="426"/>
        <w:jc w:val="both"/>
        <w:rPr>
          <w:rFonts w:ascii="Arial Narrow" w:hAnsi="Arial Narrow"/>
          <w:sz w:val="24"/>
          <w:szCs w:val="24"/>
        </w:rPr>
      </w:pPr>
      <w:r w:rsidRPr="003A64E1">
        <w:rPr>
          <w:rFonts w:ascii="Arial Narrow" w:hAnsi="Arial Narrow"/>
          <w:sz w:val="24"/>
          <w:szCs w:val="24"/>
        </w:rPr>
        <w:t xml:space="preserve">W przypadku dokonania zmiany tych osób, każda ze Stron zobowiązana jest do zawiadomienia drugiej Strony o tych zmianach i wyznaczenia </w:t>
      </w:r>
      <w:r w:rsidR="003A64E1">
        <w:rPr>
          <w:rFonts w:ascii="Arial Narrow" w:hAnsi="Arial Narrow"/>
          <w:sz w:val="24"/>
          <w:szCs w:val="24"/>
        </w:rPr>
        <w:t>nowego Przedstawiciela</w:t>
      </w:r>
      <w:r w:rsidRPr="003A64E1">
        <w:rPr>
          <w:rFonts w:ascii="Arial Narrow" w:hAnsi="Arial Narrow"/>
          <w:sz w:val="24"/>
          <w:szCs w:val="24"/>
        </w:rPr>
        <w:t xml:space="preserve"> wraz z podaniem ich danych kontaktowych. Zawiadomienie o zmianie nast</w:t>
      </w:r>
      <w:r w:rsidR="003A64E1">
        <w:rPr>
          <w:rFonts w:ascii="Arial Narrow" w:hAnsi="Arial Narrow"/>
          <w:sz w:val="24"/>
          <w:szCs w:val="24"/>
        </w:rPr>
        <w:t>ąpi w formie mailowej i nie wymaga zmiany Umowy.</w:t>
      </w:r>
    </w:p>
    <w:p w14:paraId="2D0B3756" w14:textId="75F3A949" w:rsidR="005704E4" w:rsidRPr="003A64E1" w:rsidRDefault="005704E4" w:rsidP="00387491">
      <w:pPr>
        <w:tabs>
          <w:tab w:val="num" w:pos="1440"/>
        </w:tabs>
        <w:suppressAutoHyphens/>
        <w:spacing w:after="120" w:line="240" w:lineRule="auto"/>
        <w:ind w:left="426"/>
        <w:jc w:val="both"/>
        <w:rPr>
          <w:rFonts w:ascii="Arial Narrow" w:hAnsi="Arial Narrow"/>
          <w:sz w:val="24"/>
          <w:szCs w:val="24"/>
        </w:rPr>
      </w:pPr>
      <w:r w:rsidRPr="003A64E1">
        <w:rPr>
          <w:rFonts w:ascii="Arial Narrow" w:hAnsi="Arial Narrow"/>
          <w:sz w:val="24"/>
          <w:szCs w:val="24"/>
        </w:rPr>
        <w:t>Ewentualne</w:t>
      </w:r>
      <w:r w:rsidRPr="00387491">
        <w:rPr>
          <w:rFonts w:ascii="Arial Narrow" w:hAnsi="Arial Narrow"/>
          <w:sz w:val="24"/>
          <w:szCs w:val="24"/>
        </w:rPr>
        <w:t xml:space="preserve"> spory powstałe przy wykonywaniu </w:t>
      </w:r>
      <w:r w:rsidR="00387491">
        <w:rPr>
          <w:rFonts w:ascii="Arial Narrow" w:hAnsi="Arial Narrow"/>
          <w:sz w:val="24"/>
          <w:szCs w:val="24"/>
        </w:rPr>
        <w:t>Umowy</w:t>
      </w:r>
      <w:r w:rsidRPr="00387491">
        <w:rPr>
          <w:rFonts w:ascii="Arial Narrow" w:hAnsi="Arial Narrow"/>
          <w:sz w:val="24"/>
          <w:szCs w:val="24"/>
        </w:rPr>
        <w:t xml:space="preserve"> będą rozstrzygane </w:t>
      </w:r>
      <w:r w:rsidRPr="00387491">
        <w:rPr>
          <w:rFonts w:ascii="Arial Narrow" w:hAnsi="Arial Narrow"/>
          <w:sz w:val="24"/>
          <w:szCs w:val="24"/>
        </w:rPr>
        <w:br/>
        <w:t xml:space="preserve">w </w:t>
      </w:r>
      <w:r w:rsidRPr="003A64E1">
        <w:rPr>
          <w:rFonts w:ascii="Arial Narrow" w:hAnsi="Arial Narrow"/>
          <w:sz w:val="24"/>
          <w:szCs w:val="24"/>
        </w:rPr>
        <w:t>sposób polubowny, a w przypadku braku porozumienia, przez właściwy miejscowo sąd dla Akademii.</w:t>
      </w:r>
    </w:p>
    <w:p w14:paraId="5E07F1BF" w14:textId="67CE567B" w:rsidR="005704E4" w:rsidRPr="003A64E1" w:rsidRDefault="005704E4" w:rsidP="003A64E1">
      <w:pPr>
        <w:numPr>
          <w:ilvl w:val="0"/>
          <w:numId w:val="24"/>
        </w:numPr>
        <w:tabs>
          <w:tab w:val="clear" w:pos="0"/>
        </w:tabs>
        <w:suppressAutoHyphens/>
        <w:spacing w:after="120" w:line="240" w:lineRule="auto"/>
        <w:ind w:left="426"/>
        <w:jc w:val="both"/>
        <w:rPr>
          <w:rFonts w:ascii="Arial Narrow" w:hAnsi="Arial Narrow"/>
          <w:sz w:val="24"/>
          <w:szCs w:val="24"/>
        </w:rPr>
      </w:pPr>
      <w:r w:rsidRPr="003A64E1">
        <w:rPr>
          <w:rFonts w:ascii="Arial Narrow" w:hAnsi="Arial Narrow"/>
          <w:sz w:val="24"/>
          <w:szCs w:val="24"/>
        </w:rPr>
        <w:t xml:space="preserve">Obowiązki informacyjne, o których mowa w art. 13 i 14 Rozporządzenie Parlamentu Europejskiego i Rady (UE) 2016/679 z dnia 27 kwietnia 2016 r. w sprawie ochrony osób fizycznych w związku z przetwarzaniem danych osobowych i w sprawie swobodnego przepływu takich danych oraz uchylenia dyrektywy 95/46/WE (dalej RODO) zostały spełnione przez Akademię na etapie zbierania ofert. </w:t>
      </w:r>
      <w:r w:rsidR="00394879" w:rsidRPr="003A64E1">
        <w:rPr>
          <w:rFonts w:ascii="Arial Narrow" w:hAnsi="Arial Narrow"/>
          <w:sz w:val="24"/>
          <w:szCs w:val="24"/>
        </w:rPr>
        <w:t>Dzierżawca</w:t>
      </w:r>
      <w:r w:rsidRPr="003A64E1">
        <w:rPr>
          <w:rFonts w:ascii="Arial Narrow" w:hAnsi="Arial Narrow"/>
          <w:sz w:val="24"/>
          <w:szCs w:val="24"/>
        </w:rPr>
        <w:t xml:space="preserve"> potwierdza zapoznanie się (obwiązek z art. 13 RODO) oraz swoich pracowników, które dane przekazuje Akademii (obowiązek z art. 14 RODO) z obowiązkami informacyjnymi.</w:t>
      </w:r>
    </w:p>
    <w:p w14:paraId="0F4CF7FB" w14:textId="08DD6541" w:rsidR="003A64E1" w:rsidRPr="003A64E1" w:rsidRDefault="003A64E1" w:rsidP="003A64E1">
      <w:pPr>
        <w:numPr>
          <w:ilvl w:val="0"/>
          <w:numId w:val="24"/>
        </w:numPr>
        <w:tabs>
          <w:tab w:val="clear" w:pos="0"/>
        </w:tabs>
        <w:suppressAutoHyphens/>
        <w:spacing w:after="120" w:line="240" w:lineRule="auto"/>
        <w:ind w:left="426"/>
        <w:jc w:val="both"/>
        <w:rPr>
          <w:rFonts w:ascii="Arial Narrow" w:hAnsi="Arial Narrow"/>
          <w:sz w:val="24"/>
          <w:szCs w:val="24"/>
        </w:rPr>
      </w:pPr>
      <w:r w:rsidRPr="003A64E1">
        <w:rPr>
          <w:rFonts w:ascii="Arial Narrow" w:hAnsi="Arial Narrow"/>
          <w:sz w:val="24"/>
          <w:szCs w:val="24"/>
        </w:rPr>
        <w:t>W sprawach nieuregulowanych Umow</w:t>
      </w:r>
      <w:r w:rsidR="00387491">
        <w:rPr>
          <w:rFonts w:ascii="Arial Narrow" w:hAnsi="Arial Narrow"/>
          <w:sz w:val="24"/>
          <w:szCs w:val="24"/>
        </w:rPr>
        <w:t>ą</w:t>
      </w:r>
      <w:r w:rsidRPr="003A64E1">
        <w:rPr>
          <w:rFonts w:ascii="Arial Narrow" w:hAnsi="Arial Narrow"/>
          <w:sz w:val="24"/>
          <w:szCs w:val="24"/>
        </w:rPr>
        <w:t xml:space="preserve"> mają zastosowanie odpowiednie przepisy Kodeksu cywilnego oraz wewnętrzne uregulowania Akademii.</w:t>
      </w:r>
    </w:p>
    <w:p w14:paraId="4A6F5CC1" w14:textId="1DD4345B" w:rsidR="001F3A0C" w:rsidRPr="003A64E1" w:rsidRDefault="00387491" w:rsidP="003A64E1">
      <w:pPr>
        <w:numPr>
          <w:ilvl w:val="0"/>
          <w:numId w:val="24"/>
        </w:numPr>
        <w:tabs>
          <w:tab w:val="clear" w:pos="0"/>
        </w:tabs>
        <w:suppressAutoHyphens/>
        <w:spacing w:after="120" w:line="240" w:lineRule="auto"/>
        <w:ind w:left="426"/>
        <w:jc w:val="both"/>
        <w:rPr>
          <w:rFonts w:ascii="Arial Narrow" w:hAnsi="Arial Narrow" w:cs="Calibri"/>
          <w:sz w:val="24"/>
          <w:szCs w:val="24"/>
        </w:rPr>
      </w:pPr>
      <w:r>
        <w:rPr>
          <w:rFonts w:ascii="Arial Narrow" w:hAnsi="Arial Narrow"/>
          <w:sz w:val="24"/>
          <w:szCs w:val="24"/>
        </w:rPr>
        <w:t xml:space="preserve">Umowę sporządzono w dwóch </w:t>
      </w:r>
      <w:r w:rsidR="00694FD1" w:rsidRPr="003A64E1">
        <w:rPr>
          <w:rFonts w:ascii="Arial Narrow" w:hAnsi="Arial Narrow"/>
          <w:sz w:val="24"/>
          <w:szCs w:val="24"/>
        </w:rPr>
        <w:t>egzemplarzach</w:t>
      </w:r>
      <w:r w:rsidR="00694FD1" w:rsidRPr="003A64E1">
        <w:rPr>
          <w:rFonts w:ascii="Arial Narrow" w:hAnsi="Arial Narrow" w:cs="Calibri"/>
          <w:sz w:val="24"/>
          <w:szCs w:val="24"/>
        </w:rPr>
        <w:t xml:space="preserve">, po jednym dla każdej ze Stron. </w:t>
      </w:r>
    </w:p>
    <w:p w14:paraId="77F9291D" w14:textId="77777777" w:rsidR="001F3A0C" w:rsidRPr="003A64E1" w:rsidRDefault="001F3A0C" w:rsidP="003A64E1">
      <w:pPr>
        <w:suppressAutoHyphens/>
        <w:spacing w:after="120" w:line="240" w:lineRule="auto"/>
        <w:ind w:left="426"/>
        <w:jc w:val="both"/>
        <w:rPr>
          <w:rFonts w:ascii="Arial Narrow" w:hAnsi="Arial Narrow" w:cs="Calibri"/>
          <w:sz w:val="24"/>
          <w:szCs w:val="24"/>
        </w:rPr>
      </w:pPr>
    </w:p>
    <w:p w14:paraId="3F21BC34" w14:textId="77777777" w:rsidR="001F3A0C" w:rsidRPr="00234EC6" w:rsidRDefault="001F3A0C" w:rsidP="0043772D">
      <w:pPr>
        <w:spacing w:line="240" w:lineRule="auto"/>
        <w:jc w:val="both"/>
        <w:rPr>
          <w:rFonts w:ascii="Arial Narrow" w:hAnsi="Arial Narrow" w:cs="Times New Roman"/>
          <w:sz w:val="24"/>
          <w:szCs w:val="24"/>
        </w:rPr>
      </w:pPr>
    </w:p>
    <w:p w14:paraId="414010F9" w14:textId="77777777" w:rsidR="001F3A0C" w:rsidRPr="00234EC6" w:rsidRDefault="001F3A0C" w:rsidP="0043772D">
      <w:pPr>
        <w:spacing w:line="240" w:lineRule="auto"/>
        <w:jc w:val="both"/>
        <w:rPr>
          <w:rFonts w:ascii="Arial Narrow" w:hAnsi="Arial Narrow" w:cs="Times New Roman"/>
          <w:sz w:val="24"/>
          <w:szCs w:val="24"/>
        </w:rPr>
      </w:pPr>
    </w:p>
    <w:p w14:paraId="48BB4C26" w14:textId="77777777" w:rsidR="001F3A0C" w:rsidRPr="00234EC6" w:rsidRDefault="001F3A0C" w:rsidP="0043772D">
      <w:pPr>
        <w:spacing w:line="240" w:lineRule="auto"/>
        <w:jc w:val="both"/>
        <w:rPr>
          <w:rFonts w:ascii="Arial Narrow" w:hAnsi="Arial Narrow" w:cs="Times New Roman"/>
          <w:sz w:val="24"/>
          <w:szCs w:val="24"/>
        </w:rPr>
        <w:sectPr w:rsidR="001F3A0C" w:rsidRPr="00234EC6" w:rsidSect="005F7DC4">
          <w:headerReference w:type="default" r:id="rId10"/>
          <w:pgSz w:w="12240" w:h="15840"/>
          <w:pgMar w:top="1417" w:right="1417" w:bottom="1417" w:left="1417" w:header="708" w:footer="708" w:gutter="0"/>
          <w:cols w:space="708"/>
          <w:docGrid w:linePitch="360"/>
        </w:sectPr>
      </w:pPr>
    </w:p>
    <w:p w14:paraId="42C4C707" w14:textId="142243C5" w:rsidR="001F3A0C" w:rsidRPr="00234EC6" w:rsidRDefault="001F3A0C" w:rsidP="0043772D">
      <w:pPr>
        <w:spacing w:line="240" w:lineRule="auto"/>
        <w:rPr>
          <w:rFonts w:ascii="Arial Narrow" w:hAnsi="Arial Narrow" w:cs="Times New Roman"/>
          <w:sz w:val="24"/>
          <w:szCs w:val="24"/>
        </w:rPr>
      </w:pPr>
      <w:r w:rsidRPr="00234EC6">
        <w:rPr>
          <w:rFonts w:ascii="Arial Narrow" w:hAnsi="Arial Narrow" w:cs="Times New Roman"/>
          <w:sz w:val="24"/>
          <w:szCs w:val="24"/>
        </w:rPr>
        <w:t>_______________</w:t>
      </w:r>
    </w:p>
    <w:p w14:paraId="1A562D8E" w14:textId="6222E87D" w:rsidR="001F3A0C" w:rsidRPr="00234EC6" w:rsidRDefault="001F3A0C" w:rsidP="0043772D">
      <w:pPr>
        <w:spacing w:line="240" w:lineRule="auto"/>
        <w:rPr>
          <w:rFonts w:ascii="Arial Narrow" w:hAnsi="Arial Narrow" w:cs="Times New Roman"/>
          <w:sz w:val="24"/>
          <w:szCs w:val="24"/>
        </w:rPr>
      </w:pPr>
      <w:r w:rsidRPr="00234EC6">
        <w:rPr>
          <w:rFonts w:ascii="Arial Narrow" w:hAnsi="Arial Narrow" w:cs="Times New Roman"/>
          <w:sz w:val="24"/>
          <w:szCs w:val="24"/>
        </w:rPr>
        <w:t>Wydzierżawiający</w:t>
      </w:r>
    </w:p>
    <w:p w14:paraId="2B2AE7B5" w14:textId="77777777" w:rsidR="001F3A0C" w:rsidRPr="00234EC6" w:rsidRDefault="001F3A0C" w:rsidP="0043772D">
      <w:pPr>
        <w:spacing w:line="240" w:lineRule="auto"/>
        <w:jc w:val="both"/>
        <w:rPr>
          <w:rFonts w:ascii="Arial Narrow" w:hAnsi="Arial Narrow" w:cs="Times New Roman"/>
          <w:sz w:val="24"/>
          <w:szCs w:val="24"/>
        </w:rPr>
      </w:pPr>
    </w:p>
    <w:p w14:paraId="3D9352F3" w14:textId="43311BC7" w:rsidR="001F3A0C" w:rsidRPr="00234EC6" w:rsidRDefault="001F3A0C" w:rsidP="0043772D">
      <w:pPr>
        <w:spacing w:line="240" w:lineRule="auto"/>
        <w:jc w:val="right"/>
        <w:rPr>
          <w:rFonts w:ascii="Arial Narrow" w:hAnsi="Arial Narrow" w:cs="Times New Roman"/>
          <w:sz w:val="24"/>
          <w:szCs w:val="24"/>
        </w:rPr>
      </w:pPr>
      <w:r w:rsidRPr="00234EC6">
        <w:rPr>
          <w:rFonts w:ascii="Arial Narrow" w:hAnsi="Arial Narrow" w:cs="Times New Roman"/>
          <w:sz w:val="24"/>
          <w:szCs w:val="24"/>
        </w:rPr>
        <w:t>_______________</w:t>
      </w:r>
    </w:p>
    <w:p w14:paraId="4CA3A8E6" w14:textId="404596E9" w:rsidR="001F3A0C" w:rsidRPr="00234EC6" w:rsidRDefault="001F3A0C" w:rsidP="0043772D">
      <w:pPr>
        <w:spacing w:line="240" w:lineRule="auto"/>
        <w:ind w:left="2160" w:firstLine="720"/>
        <w:jc w:val="center"/>
        <w:rPr>
          <w:rFonts w:ascii="Arial Narrow" w:hAnsi="Arial Narrow" w:cs="Times New Roman"/>
          <w:sz w:val="24"/>
          <w:szCs w:val="24"/>
        </w:rPr>
      </w:pPr>
      <w:r w:rsidRPr="00234EC6">
        <w:rPr>
          <w:rFonts w:ascii="Arial Narrow" w:hAnsi="Arial Narrow" w:cs="Times New Roman"/>
          <w:sz w:val="24"/>
          <w:szCs w:val="24"/>
        </w:rPr>
        <w:t>Dzierżawca</w:t>
      </w:r>
    </w:p>
    <w:p w14:paraId="54653009" w14:textId="77777777" w:rsidR="001F3A0C" w:rsidRPr="00234EC6" w:rsidRDefault="001F3A0C" w:rsidP="0043772D">
      <w:pPr>
        <w:spacing w:line="240" w:lineRule="auto"/>
        <w:jc w:val="both"/>
        <w:rPr>
          <w:rFonts w:ascii="Arial Narrow" w:hAnsi="Arial Narrow" w:cs="Times New Roman"/>
          <w:sz w:val="24"/>
          <w:szCs w:val="24"/>
        </w:rPr>
        <w:sectPr w:rsidR="001F3A0C" w:rsidRPr="00234EC6" w:rsidSect="005F7DC4">
          <w:type w:val="continuous"/>
          <w:pgSz w:w="12240" w:h="15840"/>
          <w:pgMar w:top="1417" w:right="1417" w:bottom="1417" w:left="1417" w:header="708" w:footer="708" w:gutter="0"/>
          <w:cols w:num="2" w:space="708"/>
          <w:docGrid w:linePitch="360"/>
        </w:sectPr>
      </w:pPr>
    </w:p>
    <w:p w14:paraId="14F27D29" w14:textId="77777777" w:rsidR="001F3A0C" w:rsidRPr="00234EC6" w:rsidRDefault="001F3A0C" w:rsidP="0043772D">
      <w:pPr>
        <w:spacing w:line="240" w:lineRule="auto"/>
        <w:jc w:val="both"/>
        <w:rPr>
          <w:rFonts w:ascii="Arial Narrow" w:hAnsi="Arial Narrow" w:cs="Times New Roman"/>
          <w:sz w:val="24"/>
          <w:szCs w:val="24"/>
        </w:rPr>
      </w:pPr>
    </w:p>
    <w:p w14:paraId="79A22051" w14:textId="326AE53D" w:rsidR="001F3A0C" w:rsidRPr="00234EC6" w:rsidRDefault="001F3A0C" w:rsidP="0043772D">
      <w:pPr>
        <w:spacing w:line="240" w:lineRule="auto"/>
        <w:jc w:val="both"/>
        <w:rPr>
          <w:rFonts w:ascii="Arial Narrow" w:hAnsi="Arial Narrow" w:cs="Times New Roman"/>
          <w:sz w:val="24"/>
          <w:szCs w:val="24"/>
        </w:rPr>
      </w:pPr>
    </w:p>
    <w:sectPr w:rsidR="001F3A0C" w:rsidRPr="00234EC6" w:rsidSect="005F7DC4">
      <w:type w:val="continuous"/>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4750DE" w14:textId="77777777" w:rsidR="005F7DC4" w:rsidRDefault="005F7DC4" w:rsidP="000B03F8">
      <w:pPr>
        <w:spacing w:after="0" w:line="240" w:lineRule="auto"/>
      </w:pPr>
      <w:r>
        <w:separator/>
      </w:r>
    </w:p>
  </w:endnote>
  <w:endnote w:type="continuationSeparator" w:id="0">
    <w:p w14:paraId="2340472A" w14:textId="77777777" w:rsidR="005F7DC4" w:rsidRDefault="005F7DC4" w:rsidP="000B0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964871" w14:textId="77777777" w:rsidR="005F7DC4" w:rsidRDefault="005F7DC4" w:rsidP="000B03F8">
      <w:pPr>
        <w:spacing w:after="0" w:line="240" w:lineRule="auto"/>
      </w:pPr>
      <w:r>
        <w:separator/>
      </w:r>
    </w:p>
  </w:footnote>
  <w:footnote w:type="continuationSeparator" w:id="0">
    <w:p w14:paraId="785654D9" w14:textId="77777777" w:rsidR="005F7DC4" w:rsidRDefault="005F7DC4" w:rsidP="000B03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6DB4B2" w14:textId="42B9F342" w:rsidR="002A760A" w:rsidRDefault="002A760A" w:rsidP="002A760A">
    <w:pPr>
      <w:pStyle w:val="Nagwek"/>
      <w:jc w:val="right"/>
    </w:pPr>
    <w:r>
      <w:rPr>
        <w:rFonts w:ascii="Arial Narrow" w:hAnsi="Arial Narrow"/>
        <w:b/>
      </w:rPr>
      <w:t>Załącznik nr 4 do Ogłoszenia</w:t>
    </w:r>
  </w:p>
  <w:p w14:paraId="0921A583" w14:textId="2368B17C" w:rsidR="000B03F8" w:rsidRPr="002A760A" w:rsidRDefault="000B03F8" w:rsidP="002A760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3"/>
    <w:multiLevelType w:val="multilevel"/>
    <w:tmpl w:val="22D80C34"/>
    <w:name w:val="WW8Num3"/>
    <w:lvl w:ilvl="0">
      <w:start w:val="1"/>
      <w:numFmt w:val="decimal"/>
      <w:lvlText w:val="%1)"/>
      <w:lvlJc w:val="left"/>
      <w:pPr>
        <w:tabs>
          <w:tab w:val="num" w:pos="720"/>
        </w:tabs>
        <w:ind w:left="720" w:hanging="360"/>
      </w:pPr>
      <w:rPr>
        <w:rFonts w:ascii="Arial Narrow" w:hAnsi="Arial Narrow" w:cs="Times New Roman" w:hint="default"/>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4"/>
    <w:multiLevelType w:val="singleLevel"/>
    <w:tmpl w:val="166A5E88"/>
    <w:name w:val="WW8Num4"/>
    <w:lvl w:ilvl="0">
      <w:start w:val="1"/>
      <w:numFmt w:val="decimal"/>
      <w:lvlText w:val="%1."/>
      <w:lvlJc w:val="left"/>
      <w:pPr>
        <w:tabs>
          <w:tab w:val="num" w:pos="0"/>
        </w:tabs>
        <w:ind w:left="720" w:hanging="360"/>
      </w:pPr>
      <w:rPr>
        <w:rFonts w:ascii="Arial Narrow" w:hAnsi="Arial Narrow" w:cs="Arial" w:hint="default"/>
        <w:sz w:val="22"/>
        <w:szCs w:val="24"/>
      </w:rPr>
    </w:lvl>
  </w:abstractNum>
  <w:abstractNum w:abstractNumId="3" w15:restartNumberingAfterBreak="0">
    <w:nsid w:val="00000005"/>
    <w:multiLevelType w:val="singleLevel"/>
    <w:tmpl w:val="941EE5E6"/>
    <w:name w:val="WW8Num5"/>
    <w:lvl w:ilvl="0">
      <w:start w:val="1"/>
      <w:numFmt w:val="decimal"/>
      <w:lvlText w:val="%1."/>
      <w:lvlJc w:val="left"/>
      <w:pPr>
        <w:tabs>
          <w:tab w:val="num" w:pos="360"/>
        </w:tabs>
        <w:ind w:left="360" w:hanging="360"/>
      </w:pPr>
      <w:rPr>
        <w:rFonts w:ascii="Times New Roman" w:hAnsi="Times New Roman" w:cs="Times New Roman" w:hint="default"/>
        <w:sz w:val="22"/>
        <w:szCs w:val="22"/>
      </w:rPr>
    </w:lvl>
  </w:abstractNum>
  <w:abstractNum w:abstractNumId="4" w15:restartNumberingAfterBreak="0">
    <w:nsid w:val="00000006"/>
    <w:multiLevelType w:val="singleLevel"/>
    <w:tmpl w:val="00000006"/>
    <w:name w:val="WW8Num6"/>
    <w:lvl w:ilvl="0">
      <w:start w:val="1"/>
      <w:numFmt w:val="decimal"/>
      <w:lvlText w:val="%1."/>
      <w:lvlJc w:val="left"/>
      <w:pPr>
        <w:tabs>
          <w:tab w:val="num" w:pos="0"/>
        </w:tabs>
        <w:ind w:left="720" w:hanging="360"/>
      </w:pPr>
      <w:rPr>
        <w:rFonts w:cs="Arial" w:hint="default"/>
        <w:sz w:val="22"/>
        <w:szCs w:val="22"/>
      </w:rPr>
    </w:lvl>
  </w:abstractNum>
  <w:abstractNum w:abstractNumId="5" w15:restartNumberingAfterBreak="0">
    <w:nsid w:val="00000008"/>
    <w:multiLevelType w:val="multilevel"/>
    <w:tmpl w:val="00000008"/>
    <w:name w:val="WW8Num8"/>
    <w:lvl w:ilvl="0">
      <w:start w:val="1"/>
      <w:numFmt w:val="decimal"/>
      <w:lvlText w:val="%1)"/>
      <w:lvlJc w:val="left"/>
      <w:pPr>
        <w:tabs>
          <w:tab w:val="num" w:pos="1068"/>
        </w:tabs>
        <w:ind w:left="1068" w:hanging="360"/>
      </w:pPr>
      <w:rPr>
        <w:rFonts w:hint="default"/>
      </w:rPr>
    </w:lvl>
    <w:lvl w:ilvl="1">
      <w:start w:val="1"/>
      <w:numFmt w:val="decimal"/>
      <w:lvlText w:val="%2."/>
      <w:lvlJc w:val="left"/>
      <w:pPr>
        <w:tabs>
          <w:tab w:val="num" w:pos="1440"/>
        </w:tabs>
        <w:ind w:left="1440" w:hanging="360"/>
      </w:pPr>
      <w:rPr>
        <w:rFonts w:hint="default"/>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9"/>
    <w:multiLevelType w:val="multilevel"/>
    <w:tmpl w:val="269A2866"/>
    <w:name w:val="WW8Num9"/>
    <w:lvl w:ilvl="0">
      <w:start w:val="2"/>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340"/>
        </w:tabs>
        <w:ind w:left="2340" w:hanging="360"/>
      </w:pPr>
      <w:rPr>
        <w:rFonts w:ascii="Arial" w:hAnsi="Arial" w:cs="Arial" w:hint="default"/>
        <w:sz w:val="22"/>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000000A"/>
    <w:multiLevelType w:val="singleLevel"/>
    <w:tmpl w:val="A0F46370"/>
    <w:name w:val="WW8Num10"/>
    <w:lvl w:ilvl="0">
      <w:start w:val="1"/>
      <w:numFmt w:val="decimal"/>
      <w:lvlText w:val="%1."/>
      <w:lvlJc w:val="left"/>
      <w:pPr>
        <w:tabs>
          <w:tab w:val="num" w:pos="360"/>
        </w:tabs>
        <w:ind w:left="360" w:hanging="360"/>
      </w:pPr>
      <w:rPr>
        <w:rFonts w:ascii="Times New Roman" w:hAnsi="Times New Roman" w:cs="Times New Roman" w:hint="default"/>
        <w:sz w:val="22"/>
        <w:szCs w:val="22"/>
      </w:rPr>
    </w:lvl>
  </w:abstractNum>
  <w:abstractNum w:abstractNumId="8" w15:restartNumberingAfterBreak="0">
    <w:nsid w:val="0000000B"/>
    <w:multiLevelType w:val="multilevel"/>
    <w:tmpl w:val="775A1FC6"/>
    <w:name w:val="WW8Num11"/>
    <w:lvl w:ilvl="0">
      <w:start w:val="2"/>
      <w:numFmt w:val="decimal"/>
      <w:lvlText w:val="%1)"/>
      <w:lvlJc w:val="left"/>
      <w:pPr>
        <w:tabs>
          <w:tab w:val="num" w:pos="1068"/>
        </w:tabs>
        <w:ind w:left="1068" w:hanging="360"/>
      </w:pPr>
      <w:rPr>
        <w:rFonts w:hint="default"/>
      </w:rPr>
    </w:lvl>
    <w:lvl w:ilvl="1">
      <w:start w:val="7"/>
      <w:numFmt w:val="decimal"/>
      <w:lvlText w:val="%2."/>
      <w:lvlJc w:val="left"/>
      <w:pPr>
        <w:tabs>
          <w:tab w:val="num" w:pos="1440"/>
        </w:tabs>
        <w:ind w:left="1440" w:hanging="360"/>
      </w:pPr>
      <w:rPr>
        <w:rFonts w:ascii="Times New Roman" w:hAnsi="Times New Roman" w:cs="Times New Roman" w:hint="default"/>
        <w:i w:val="0"/>
        <w:sz w:val="22"/>
        <w:szCs w:val="22"/>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 w15:restartNumberingAfterBreak="0">
    <w:nsid w:val="0000000C"/>
    <w:multiLevelType w:val="multilevel"/>
    <w:tmpl w:val="F094F100"/>
    <w:name w:val="WW8Num12"/>
    <w:lvl w:ilvl="0">
      <w:start w:val="1"/>
      <w:numFmt w:val="decimal"/>
      <w:lvlText w:val="%1)"/>
      <w:lvlJc w:val="left"/>
      <w:pPr>
        <w:tabs>
          <w:tab w:val="num" w:pos="720"/>
        </w:tabs>
        <w:ind w:left="720" w:hanging="360"/>
      </w:pPr>
      <w:rPr>
        <w:rFonts w:hint="default"/>
        <w:sz w:val="24"/>
        <w:szCs w:val="24"/>
      </w:rPr>
    </w:lvl>
    <w:lvl w:ilvl="1">
      <w:start w:val="1"/>
      <w:numFmt w:val="lowerLetter"/>
      <w:lvlText w:val="%2."/>
      <w:lvlJc w:val="left"/>
      <w:pPr>
        <w:tabs>
          <w:tab w:val="num" w:pos="1440"/>
        </w:tabs>
        <w:ind w:left="1440" w:hanging="360"/>
      </w:pPr>
    </w:lvl>
    <w:lvl w:ilvl="2">
      <w:start w:val="2"/>
      <w:numFmt w:val="decimal"/>
      <w:lvlText w:val="%3."/>
      <w:lvlJc w:val="left"/>
      <w:pPr>
        <w:tabs>
          <w:tab w:val="num" w:pos="2340"/>
        </w:tabs>
        <w:ind w:left="2340" w:hanging="360"/>
      </w:pPr>
      <w:rPr>
        <w:rFonts w:ascii="Times New Roman" w:hAnsi="Times New Roman" w:cs="Times New Roman" w:hint="default"/>
        <w:sz w:val="22"/>
        <w:szCs w:val="22"/>
      </w:rPr>
    </w:lvl>
    <w:lvl w:ilvl="3">
      <w:start w:val="1"/>
      <w:numFmt w:val="lowerLetter"/>
      <w:lvlText w:val="%4)"/>
      <w:lvlJc w:val="left"/>
      <w:pPr>
        <w:tabs>
          <w:tab w:val="num" w:pos="2880"/>
        </w:tabs>
        <w:ind w:left="2880" w:hanging="360"/>
      </w:pPr>
      <w:rPr>
        <w:rFonts w:ascii="Arial" w:hAnsi="Arial" w:cs="Arial" w:hint="default"/>
        <w:sz w:val="22"/>
        <w:szCs w:val="22"/>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0000000D"/>
    <w:multiLevelType w:val="singleLevel"/>
    <w:tmpl w:val="F18AFE6C"/>
    <w:name w:val="WW8Num13"/>
    <w:lvl w:ilvl="0">
      <w:start w:val="1"/>
      <w:numFmt w:val="decimal"/>
      <w:lvlText w:val="%1."/>
      <w:lvlJc w:val="left"/>
      <w:pPr>
        <w:tabs>
          <w:tab w:val="num" w:pos="0"/>
        </w:tabs>
        <w:ind w:left="720" w:hanging="360"/>
      </w:pPr>
      <w:rPr>
        <w:rFonts w:ascii="Arial Narrow" w:hAnsi="Arial Narrow" w:cs="Times New Roman" w:hint="default"/>
        <w:sz w:val="22"/>
        <w:szCs w:val="22"/>
      </w:rPr>
    </w:lvl>
  </w:abstractNum>
  <w:abstractNum w:abstractNumId="11" w15:restartNumberingAfterBreak="0">
    <w:nsid w:val="0000000E"/>
    <w:multiLevelType w:val="singleLevel"/>
    <w:tmpl w:val="F4E20978"/>
    <w:name w:val="WW8Num15"/>
    <w:lvl w:ilvl="0">
      <w:start w:val="1"/>
      <w:numFmt w:val="decimal"/>
      <w:lvlText w:val="%1."/>
      <w:lvlJc w:val="left"/>
      <w:pPr>
        <w:tabs>
          <w:tab w:val="num" w:pos="0"/>
        </w:tabs>
        <w:ind w:left="720" w:hanging="360"/>
      </w:pPr>
      <w:rPr>
        <w:rFonts w:ascii="Arial Narrow" w:hAnsi="Arial Narrow" w:cs="Arial" w:hint="default"/>
        <w:sz w:val="22"/>
        <w:szCs w:val="24"/>
      </w:rPr>
    </w:lvl>
  </w:abstractNum>
  <w:abstractNum w:abstractNumId="12" w15:restartNumberingAfterBreak="0">
    <w:nsid w:val="00000010"/>
    <w:multiLevelType w:val="singleLevel"/>
    <w:tmpl w:val="F6002718"/>
    <w:name w:val="WW8Num17"/>
    <w:lvl w:ilvl="0">
      <w:start w:val="1"/>
      <w:numFmt w:val="decimal"/>
      <w:lvlText w:val="%1."/>
      <w:lvlJc w:val="left"/>
      <w:pPr>
        <w:tabs>
          <w:tab w:val="num" w:pos="360"/>
        </w:tabs>
        <w:ind w:left="360" w:hanging="360"/>
      </w:pPr>
      <w:rPr>
        <w:rFonts w:ascii="Arial Narrow" w:hAnsi="Arial Narrow" w:cs="Arial" w:hint="default"/>
        <w:sz w:val="22"/>
        <w:szCs w:val="22"/>
      </w:rPr>
    </w:lvl>
  </w:abstractNum>
  <w:abstractNum w:abstractNumId="13" w15:restartNumberingAfterBreak="0">
    <w:nsid w:val="00000011"/>
    <w:multiLevelType w:val="singleLevel"/>
    <w:tmpl w:val="00000011"/>
    <w:name w:val="WW8Num18"/>
    <w:lvl w:ilvl="0">
      <w:start w:val="1"/>
      <w:numFmt w:val="decimal"/>
      <w:lvlText w:val="%1."/>
      <w:lvlJc w:val="left"/>
      <w:pPr>
        <w:tabs>
          <w:tab w:val="num" w:pos="360"/>
        </w:tabs>
        <w:ind w:left="360" w:hanging="360"/>
      </w:pPr>
      <w:rPr>
        <w:rFonts w:cs="Arial"/>
        <w:sz w:val="22"/>
        <w:szCs w:val="22"/>
      </w:rPr>
    </w:lvl>
  </w:abstractNum>
  <w:abstractNum w:abstractNumId="14" w15:restartNumberingAfterBreak="0">
    <w:nsid w:val="00000012"/>
    <w:multiLevelType w:val="multilevel"/>
    <w:tmpl w:val="68D29A76"/>
    <w:name w:val="WW8Num19"/>
    <w:lvl w:ilvl="0">
      <w:start w:val="1"/>
      <w:numFmt w:val="decimal"/>
      <w:lvlText w:val="%1."/>
      <w:lvlJc w:val="left"/>
      <w:pPr>
        <w:tabs>
          <w:tab w:val="num" w:pos="360"/>
        </w:tabs>
        <w:ind w:left="360" w:hanging="360"/>
      </w:pPr>
      <w:rPr>
        <w:rFonts w:ascii="Arial Narrow" w:hAnsi="Arial Narrow" w:cs="Times New Roman"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32F3F85"/>
    <w:multiLevelType w:val="hybridMultilevel"/>
    <w:tmpl w:val="44641D8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8AF4BCA"/>
    <w:multiLevelType w:val="singleLevel"/>
    <w:tmpl w:val="F6002718"/>
    <w:lvl w:ilvl="0">
      <w:start w:val="1"/>
      <w:numFmt w:val="decimal"/>
      <w:lvlText w:val="%1."/>
      <w:lvlJc w:val="left"/>
      <w:pPr>
        <w:tabs>
          <w:tab w:val="num" w:pos="360"/>
        </w:tabs>
        <w:ind w:left="360" w:hanging="360"/>
      </w:pPr>
      <w:rPr>
        <w:rFonts w:ascii="Arial Narrow" w:hAnsi="Arial Narrow" w:cs="Arial" w:hint="default"/>
        <w:sz w:val="22"/>
        <w:szCs w:val="22"/>
      </w:rPr>
    </w:lvl>
  </w:abstractNum>
  <w:abstractNum w:abstractNumId="17" w15:restartNumberingAfterBreak="0">
    <w:nsid w:val="08EB4D5E"/>
    <w:multiLevelType w:val="hybridMultilevel"/>
    <w:tmpl w:val="DC5685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DED6019"/>
    <w:multiLevelType w:val="hybridMultilevel"/>
    <w:tmpl w:val="4426F17C"/>
    <w:lvl w:ilvl="0" w:tplc="DF80ABE6">
      <w:start w:val="1"/>
      <w:numFmt w:val="decimal"/>
      <w:lvlText w:val="%1."/>
      <w:lvlJc w:val="left"/>
      <w:pPr>
        <w:ind w:left="360" w:hanging="360"/>
      </w:pPr>
      <w:rPr>
        <w:b w:val="0"/>
        <w:bCs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13235945"/>
    <w:multiLevelType w:val="hybridMultilevel"/>
    <w:tmpl w:val="4CA60086"/>
    <w:lvl w:ilvl="0" w:tplc="89A02E58">
      <w:start w:val="9"/>
      <w:numFmt w:val="decimal"/>
      <w:lvlText w:val="%1."/>
      <w:lvlJc w:val="left"/>
      <w:pPr>
        <w:ind w:left="1070" w:hanging="360"/>
      </w:pPr>
      <w:rPr>
        <w:rFonts w:hint="default"/>
      </w:rPr>
    </w:lvl>
    <w:lvl w:ilvl="1" w:tplc="04150019">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0" w15:restartNumberingAfterBreak="0">
    <w:nsid w:val="167E193D"/>
    <w:multiLevelType w:val="hybridMultilevel"/>
    <w:tmpl w:val="D49850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D25E02"/>
    <w:multiLevelType w:val="singleLevel"/>
    <w:tmpl w:val="F4E20978"/>
    <w:lvl w:ilvl="0">
      <w:start w:val="1"/>
      <w:numFmt w:val="decimal"/>
      <w:lvlText w:val="%1."/>
      <w:lvlJc w:val="left"/>
      <w:pPr>
        <w:tabs>
          <w:tab w:val="num" w:pos="0"/>
        </w:tabs>
        <w:ind w:left="720" w:hanging="360"/>
      </w:pPr>
      <w:rPr>
        <w:rFonts w:ascii="Arial Narrow" w:hAnsi="Arial Narrow" w:cs="Arial" w:hint="default"/>
        <w:sz w:val="22"/>
        <w:szCs w:val="24"/>
      </w:rPr>
    </w:lvl>
  </w:abstractNum>
  <w:abstractNum w:abstractNumId="22" w15:restartNumberingAfterBreak="0">
    <w:nsid w:val="20E52070"/>
    <w:multiLevelType w:val="hybridMultilevel"/>
    <w:tmpl w:val="709C8326"/>
    <w:lvl w:ilvl="0" w:tplc="454241CA">
      <w:start w:val="1"/>
      <w:numFmt w:val="low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3" w15:restartNumberingAfterBreak="0">
    <w:nsid w:val="23E8225D"/>
    <w:multiLevelType w:val="hybridMultilevel"/>
    <w:tmpl w:val="F3605B6A"/>
    <w:lvl w:ilvl="0" w:tplc="04150011">
      <w:start w:val="1"/>
      <w:numFmt w:val="decimal"/>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24" w15:restartNumberingAfterBreak="0">
    <w:nsid w:val="2DAD05F3"/>
    <w:multiLevelType w:val="multilevel"/>
    <w:tmpl w:val="44E6BC72"/>
    <w:lvl w:ilvl="0">
      <w:start w:val="1"/>
      <w:numFmt w:val="decimal"/>
      <w:lvlText w:val="%1."/>
      <w:lvlJc w:val="left"/>
      <w:pPr>
        <w:ind w:left="360" w:hanging="360"/>
      </w:pPr>
    </w:lvl>
    <w:lvl w:ilvl="1">
      <w:start w:val="1"/>
      <w:numFmt w:val="decimal"/>
      <w:lvlText w:val="%1.%2."/>
      <w:lvlJc w:val="left"/>
      <w:pPr>
        <w:ind w:left="19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12C2AD8"/>
    <w:multiLevelType w:val="multilevel"/>
    <w:tmpl w:val="68D29A76"/>
    <w:lvl w:ilvl="0">
      <w:start w:val="1"/>
      <w:numFmt w:val="decimal"/>
      <w:lvlText w:val="%1."/>
      <w:lvlJc w:val="left"/>
      <w:pPr>
        <w:tabs>
          <w:tab w:val="num" w:pos="360"/>
        </w:tabs>
        <w:ind w:left="360" w:hanging="360"/>
      </w:pPr>
      <w:rPr>
        <w:rFonts w:ascii="Arial Narrow" w:hAnsi="Arial Narrow" w:cs="Times New Roman"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3B1F54F0"/>
    <w:multiLevelType w:val="hybridMultilevel"/>
    <w:tmpl w:val="76726F7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50D4873"/>
    <w:multiLevelType w:val="hybridMultilevel"/>
    <w:tmpl w:val="599ADA8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8" w15:restartNumberingAfterBreak="0">
    <w:nsid w:val="46823F7F"/>
    <w:multiLevelType w:val="hybridMultilevel"/>
    <w:tmpl w:val="02328E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8727D77"/>
    <w:multiLevelType w:val="hybridMultilevel"/>
    <w:tmpl w:val="857437E0"/>
    <w:lvl w:ilvl="0" w:tplc="A4C6B7EC">
      <w:start w:val="1"/>
      <w:numFmt w:val="lowerLetter"/>
      <w:lvlText w:val="%1)"/>
      <w:lvlJc w:val="left"/>
      <w:pPr>
        <w:ind w:left="578" w:hanging="360"/>
      </w:pPr>
      <w:rPr>
        <w:rFonts w:hint="default"/>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30" w15:restartNumberingAfterBreak="0">
    <w:nsid w:val="4B026086"/>
    <w:multiLevelType w:val="hybridMultilevel"/>
    <w:tmpl w:val="EFF4FD5A"/>
    <w:lvl w:ilvl="0" w:tplc="DCE0186A">
      <w:start w:val="1"/>
      <w:numFmt w:val="decimal"/>
      <w:lvlText w:val="%1."/>
      <w:lvlJc w:val="left"/>
      <w:pPr>
        <w:ind w:left="218"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31" w15:restartNumberingAfterBreak="0">
    <w:nsid w:val="4EBE2030"/>
    <w:multiLevelType w:val="hybridMultilevel"/>
    <w:tmpl w:val="C360EED0"/>
    <w:lvl w:ilvl="0" w:tplc="0409000F">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02604F0"/>
    <w:multiLevelType w:val="hybridMultilevel"/>
    <w:tmpl w:val="5308DC36"/>
    <w:lvl w:ilvl="0" w:tplc="0415000F">
      <w:start w:val="1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A623AB5"/>
    <w:multiLevelType w:val="hybridMultilevel"/>
    <w:tmpl w:val="1FE0601A"/>
    <w:lvl w:ilvl="0" w:tplc="FFFFFFFF">
      <w:start w:val="7"/>
      <w:numFmt w:val="decimal"/>
      <w:lvlText w:val="%1."/>
      <w:lvlJc w:val="left"/>
      <w:pPr>
        <w:ind w:left="218"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34" w15:restartNumberingAfterBreak="0">
    <w:nsid w:val="5C58713F"/>
    <w:multiLevelType w:val="hybridMultilevel"/>
    <w:tmpl w:val="8FB21FD8"/>
    <w:lvl w:ilvl="0" w:tplc="242E85CE">
      <w:start w:val="1"/>
      <w:numFmt w:val="lowerLetter"/>
      <w:lvlText w:val="%1)"/>
      <w:lvlJc w:val="left"/>
      <w:pPr>
        <w:ind w:left="578" w:hanging="360"/>
      </w:pPr>
      <w:rPr>
        <w:rFonts w:hint="default"/>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35" w15:restartNumberingAfterBreak="0">
    <w:nsid w:val="5DD90F4D"/>
    <w:multiLevelType w:val="hybridMultilevel"/>
    <w:tmpl w:val="393410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83341B5"/>
    <w:multiLevelType w:val="multilevel"/>
    <w:tmpl w:val="68D29A76"/>
    <w:lvl w:ilvl="0">
      <w:start w:val="1"/>
      <w:numFmt w:val="decimal"/>
      <w:lvlText w:val="%1."/>
      <w:lvlJc w:val="left"/>
      <w:pPr>
        <w:tabs>
          <w:tab w:val="num" w:pos="360"/>
        </w:tabs>
        <w:ind w:left="360" w:hanging="360"/>
      </w:pPr>
      <w:rPr>
        <w:rFonts w:ascii="Arial Narrow" w:hAnsi="Arial Narrow" w:cs="Times New Roman"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7" w15:restartNumberingAfterBreak="0">
    <w:nsid w:val="6B0A31CF"/>
    <w:multiLevelType w:val="multilevel"/>
    <w:tmpl w:val="68D29A76"/>
    <w:lvl w:ilvl="0">
      <w:start w:val="1"/>
      <w:numFmt w:val="decimal"/>
      <w:lvlText w:val="%1."/>
      <w:lvlJc w:val="left"/>
      <w:pPr>
        <w:tabs>
          <w:tab w:val="num" w:pos="360"/>
        </w:tabs>
        <w:ind w:left="360" w:hanging="360"/>
      </w:pPr>
      <w:rPr>
        <w:rFonts w:ascii="Arial Narrow" w:hAnsi="Arial Narrow" w:cs="Times New Roman"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8" w15:restartNumberingAfterBreak="0">
    <w:nsid w:val="6C5847C3"/>
    <w:multiLevelType w:val="singleLevel"/>
    <w:tmpl w:val="F4E20978"/>
    <w:lvl w:ilvl="0">
      <w:start w:val="1"/>
      <w:numFmt w:val="decimal"/>
      <w:lvlText w:val="%1."/>
      <w:lvlJc w:val="left"/>
      <w:pPr>
        <w:tabs>
          <w:tab w:val="num" w:pos="0"/>
        </w:tabs>
        <w:ind w:left="720" w:hanging="360"/>
      </w:pPr>
      <w:rPr>
        <w:rFonts w:ascii="Arial Narrow" w:hAnsi="Arial Narrow" w:cs="Arial" w:hint="default"/>
        <w:sz w:val="22"/>
        <w:szCs w:val="24"/>
      </w:rPr>
    </w:lvl>
  </w:abstractNum>
  <w:abstractNum w:abstractNumId="39" w15:restartNumberingAfterBreak="0">
    <w:nsid w:val="72BF5EDB"/>
    <w:multiLevelType w:val="hybridMultilevel"/>
    <w:tmpl w:val="28F477E2"/>
    <w:lvl w:ilvl="0" w:tplc="FFFFFFFF">
      <w:start w:val="1"/>
      <w:numFmt w:val="decimal"/>
      <w:lvlText w:val="%1."/>
      <w:lvlJc w:val="left"/>
      <w:pPr>
        <w:ind w:left="218" w:hanging="360"/>
      </w:pPr>
      <w:rPr>
        <w:rFonts w:hint="default"/>
      </w:rPr>
    </w:lvl>
    <w:lvl w:ilvl="1" w:tplc="FFFFFFFF" w:tentative="1">
      <w:start w:val="1"/>
      <w:numFmt w:val="lowerLetter"/>
      <w:lvlText w:val="%2."/>
      <w:lvlJc w:val="left"/>
      <w:pPr>
        <w:ind w:left="938" w:hanging="360"/>
      </w:pPr>
    </w:lvl>
    <w:lvl w:ilvl="2" w:tplc="FFFFFFFF" w:tentative="1">
      <w:start w:val="1"/>
      <w:numFmt w:val="lowerRoman"/>
      <w:lvlText w:val="%3."/>
      <w:lvlJc w:val="right"/>
      <w:pPr>
        <w:ind w:left="1658" w:hanging="180"/>
      </w:pPr>
    </w:lvl>
    <w:lvl w:ilvl="3" w:tplc="FFFFFFFF" w:tentative="1">
      <w:start w:val="1"/>
      <w:numFmt w:val="decimal"/>
      <w:lvlText w:val="%4."/>
      <w:lvlJc w:val="left"/>
      <w:pPr>
        <w:ind w:left="2378" w:hanging="360"/>
      </w:pPr>
    </w:lvl>
    <w:lvl w:ilvl="4" w:tplc="FFFFFFFF" w:tentative="1">
      <w:start w:val="1"/>
      <w:numFmt w:val="lowerLetter"/>
      <w:lvlText w:val="%5."/>
      <w:lvlJc w:val="left"/>
      <w:pPr>
        <w:ind w:left="3098" w:hanging="360"/>
      </w:pPr>
    </w:lvl>
    <w:lvl w:ilvl="5" w:tplc="FFFFFFFF" w:tentative="1">
      <w:start w:val="1"/>
      <w:numFmt w:val="lowerRoman"/>
      <w:lvlText w:val="%6."/>
      <w:lvlJc w:val="right"/>
      <w:pPr>
        <w:ind w:left="3818" w:hanging="180"/>
      </w:pPr>
    </w:lvl>
    <w:lvl w:ilvl="6" w:tplc="FFFFFFFF" w:tentative="1">
      <w:start w:val="1"/>
      <w:numFmt w:val="decimal"/>
      <w:lvlText w:val="%7."/>
      <w:lvlJc w:val="left"/>
      <w:pPr>
        <w:ind w:left="4538" w:hanging="360"/>
      </w:pPr>
    </w:lvl>
    <w:lvl w:ilvl="7" w:tplc="FFFFFFFF" w:tentative="1">
      <w:start w:val="1"/>
      <w:numFmt w:val="lowerLetter"/>
      <w:lvlText w:val="%8."/>
      <w:lvlJc w:val="left"/>
      <w:pPr>
        <w:ind w:left="5258" w:hanging="360"/>
      </w:pPr>
    </w:lvl>
    <w:lvl w:ilvl="8" w:tplc="FFFFFFFF" w:tentative="1">
      <w:start w:val="1"/>
      <w:numFmt w:val="lowerRoman"/>
      <w:lvlText w:val="%9."/>
      <w:lvlJc w:val="right"/>
      <w:pPr>
        <w:ind w:left="5978" w:hanging="180"/>
      </w:pPr>
    </w:lvl>
  </w:abstractNum>
  <w:abstractNum w:abstractNumId="40" w15:restartNumberingAfterBreak="0">
    <w:nsid w:val="77EB46A5"/>
    <w:multiLevelType w:val="hybridMultilevel"/>
    <w:tmpl w:val="C39A77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93041617">
    <w:abstractNumId w:val="35"/>
  </w:num>
  <w:num w:numId="2" w16cid:durableId="377244072">
    <w:abstractNumId w:val="20"/>
  </w:num>
  <w:num w:numId="3" w16cid:durableId="1655375390">
    <w:abstractNumId w:val="17"/>
  </w:num>
  <w:num w:numId="4" w16cid:durableId="1491095372">
    <w:abstractNumId w:val="31"/>
  </w:num>
  <w:num w:numId="5" w16cid:durableId="815730371">
    <w:abstractNumId w:val="30"/>
  </w:num>
  <w:num w:numId="6" w16cid:durableId="1423142298">
    <w:abstractNumId w:val="39"/>
  </w:num>
  <w:num w:numId="7" w16cid:durableId="1334331863">
    <w:abstractNumId w:val="34"/>
  </w:num>
  <w:num w:numId="8" w16cid:durableId="1495148092">
    <w:abstractNumId w:val="28"/>
  </w:num>
  <w:num w:numId="9" w16cid:durableId="804398543">
    <w:abstractNumId w:val="22"/>
  </w:num>
  <w:num w:numId="10" w16cid:durableId="1651254302">
    <w:abstractNumId w:val="29"/>
  </w:num>
  <w:num w:numId="11" w16cid:durableId="917593521">
    <w:abstractNumId w:val="33"/>
  </w:num>
  <w:num w:numId="12" w16cid:durableId="2007904740">
    <w:abstractNumId w:val="13"/>
  </w:num>
  <w:num w:numId="13" w16cid:durableId="234239474">
    <w:abstractNumId w:val="0"/>
  </w:num>
  <w:num w:numId="14" w16cid:durableId="1729113677">
    <w:abstractNumId w:val="4"/>
  </w:num>
  <w:num w:numId="15" w16cid:durableId="899287145">
    <w:abstractNumId w:val="2"/>
  </w:num>
  <w:num w:numId="16" w16cid:durableId="1396472069">
    <w:abstractNumId w:val="18"/>
  </w:num>
  <w:num w:numId="17" w16cid:durableId="583034510">
    <w:abstractNumId w:val="1"/>
  </w:num>
  <w:num w:numId="18" w16cid:durableId="1505559510">
    <w:abstractNumId w:val="3"/>
  </w:num>
  <w:num w:numId="19" w16cid:durableId="1407679743">
    <w:abstractNumId w:val="5"/>
  </w:num>
  <w:num w:numId="20" w16cid:durableId="528301112">
    <w:abstractNumId w:val="6"/>
  </w:num>
  <w:num w:numId="21" w16cid:durableId="1849363095">
    <w:abstractNumId w:val="7"/>
  </w:num>
  <w:num w:numId="22" w16cid:durableId="89011787">
    <w:abstractNumId w:val="8"/>
  </w:num>
  <w:num w:numId="23" w16cid:durableId="518393859">
    <w:abstractNumId w:val="9"/>
  </w:num>
  <w:num w:numId="24" w16cid:durableId="1781756601">
    <w:abstractNumId w:val="10"/>
  </w:num>
  <w:num w:numId="25" w16cid:durableId="25915777">
    <w:abstractNumId w:val="11"/>
  </w:num>
  <w:num w:numId="26" w16cid:durableId="611784230">
    <w:abstractNumId w:val="12"/>
  </w:num>
  <w:num w:numId="27" w16cid:durableId="1072194840">
    <w:abstractNumId w:val="14"/>
  </w:num>
  <w:num w:numId="28" w16cid:durableId="1297226473">
    <w:abstractNumId w:val="26"/>
  </w:num>
  <w:num w:numId="29" w16cid:durableId="432823271">
    <w:abstractNumId w:val="19"/>
  </w:num>
  <w:num w:numId="30" w16cid:durableId="1953977496">
    <w:abstractNumId w:val="32"/>
  </w:num>
  <w:num w:numId="31" w16cid:durableId="1365911719">
    <w:abstractNumId w:val="27"/>
  </w:num>
  <w:num w:numId="32" w16cid:durableId="1034305413">
    <w:abstractNumId w:val="38"/>
  </w:num>
  <w:num w:numId="33" w16cid:durableId="796292820">
    <w:abstractNumId w:val="21"/>
  </w:num>
  <w:num w:numId="34" w16cid:durableId="1973321680">
    <w:abstractNumId w:val="23"/>
  </w:num>
  <w:num w:numId="35" w16cid:durableId="23144019">
    <w:abstractNumId w:val="15"/>
  </w:num>
  <w:num w:numId="36" w16cid:durableId="1760565509">
    <w:abstractNumId w:val="25"/>
  </w:num>
  <w:num w:numId="37" w16cid:durableId="1436439455">
    <w:abstractNumId w:val="24"/>
  </w:num>
  <w:num w:numId="38" w16cid:durableId="117340694">
    <w:abstractNumId w:val="37"/>
  </w:num>
  <w:num w:numId="39" w16cid:durableId="193620988">
    <w:abstractNumId w:val="40"/>
  </w:num>
  <w:num w:numId="40" w16cid:durableId="1142230430">
    <w:abstractNumId w:val="16"/>
  </w:num>
  <w:num w:numId="41" w16cid:durableId="7235680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590"/>
    <w:rsid w:val="0000078E"/>
    <w:rsid w:val="000025BD"/>
    <w:rsid w:val="0000272F"/>
    <w:rsid w:val="00002A72"/>
    <w:rsid w:val="00006915"/>
    <w:rsid w:val="00006FE7"/>
    <w:rsid w:val="00013642"/>
    <w:rsid w:val="0001441B"/>
    <w:rsid w:val="00020546"/>
    <w:rsid w:val="00022164"/>
    <w:rsid w:val="000226AB"/>
    <w:rsid w:val="000275DC"/>
    <w:rsid w:val="00027F13"/>
    <w:rsid w:val="00030002"/>
    <w:rsid w:val="00030991"/>
    <w:rsid w:val="00031F05"/>
    <w:rsid w:val="00037FAB"/>
    <w:rsid w:val="00037FBD"/>
    <w:rsid w:val="00041380"/>
    <w:rsid w:val="0004223D"/>
    <w:rsid w:val="0004352A"/>
    <w:rsid w:val="000440AA"/>
    <w:rsid w:val="00051AED"/>
    <w:rsid w:val="0005452D"/>
    <w:rsid w:val="000547F3"/>
    <w:rsid w:val="000548F2"/>
    <w:rsid w:val="00070155"/>
    <w:rsid w:val="00071E1C"/>
    <w:rsid w:val="00074F75"/>
    <w:rsid w:val="000801D1"/>
    <w:rsid w:val="00085325"/>
    <w:rsid w:val="0009647D"/>
    <w:rsid w:val="000A07BB"/>
    <w:rsid w:val="000B03F8"/>
    <w:rsid w:val="000B11B2"/>
    <w:rsid w:val="000C7CDD"/>
    <w:rsid w:val="000D2D11"/>
    <w:rsid w:val="000D6A5D"/>
    <w:rsid w:val="000E1D0D"/>
    <w:rsid w:val="000F4807"/>
    <w:rsid w:val="00102BFD"/>
    <w:rsid w:val="00111322"/>
    <w:rsid w:val="00111C34"/>
    <w:rsid w:val="00112FFE"/>
    <w:rsid w:val="00115591"/>
    <w:rsid w:val="0012689E"/>
    <w:rsid w:val="00131D3F"/>
    <w:rsid w:val="00133E50"/>
    <w:rsid w:val="0013769A"/>
    <w:rsid w:val="00142E27"/>
    <w:rsid w:val="0014335C"/>
    <w:rsid w:val="001450F4"/>
    <w:rsid w:val="00151B24"/>
    <w:rsid w:val="001537F6"/>
    <w:rsid w:val="001707AD"/>
    <w:rsid w:val="001739F1"/>
    <w:rsid w:val="001764D7"/>
    <w:rsid w:val="00177BBB"/>
    <w:rsid w:val="00193268"/>
    <w:rsid w:val="001A00A3"/>
    <w:rsid w:val="001A0E42"/>
    <w:rsid w:val="001A17AD"/>
    <w:rsid w:val="001A6073"/>
    <w:rsid w:val="001A6B61"/>
    <w:rsid w:val="001B3ED0"/>
    <w:rsid w:val="001B65DC"/>
    <w:rsid w:val="001C3E64"/>
    <w:rsid w:val="001C640D"/>
    <w:rsid w:val="001D499F"/>
    <w:rsid w:val="001E0A94"/>
    <w:rsid w:val="001F2BED"/>
    <w:rsid w:val="001F3A0C"/>
    <w:rsid w:val="001F64DE"/>
    <w:rsid w:val="001F7D21"/>
    <w:rsid w:val="00203C3F"/>
    <w:rsid w:val="00213956"/>
    <w:rsid w:val="00217F95"/>
    <w:rsid w:val="0023270A"/>
    <w:rsid w:val="00233E90"/>
    <w:rsid w:val="00233F67"/>
    <w:rsid w:val="00234EC6"/>
    <w:rsid w:val="00241C09"/>
    <w:rsid w:val="00243059"/>
    <w:rsid w:val="002477F7"/>
    <w:rsid w:val="00250532"/>
    <w:rsid w:val="00251FE9"/>
    <w:rsid w:val="00252849"/>
    <w:rsid w:val="002528BF"/>
    <w:rsid w:val="00254393"/>
    <w:rsid w:val="00255C80"/>
    <w:rsid w:val="0026535F"/>
    <w:rsid w:val="00265687"/>
    <w:rsid w:val="00287028"/>
    <w:rsid w:val="002908E5"/>
    <w:rsid w:val="0029254B"/>
    <w:rsid w:val="00293305"/>
    <w:rsid w:val="00296B39"/>
    <w:rsid w:val="002A3622"/>
    <w:rsid w:val="002A760A"/>
    <w:rsid w:val="002B23BD"/>
    <w:rsid w:val="002B540B"/>
    <w:rsid w:val="002C20A2"/>
    <w:rsid w:val="002C5FA8"/>
    <w:rsid w:val="002D443C"/>
    <w:rsid w:val="002D6859"/>
    <w:rsid w:val="002F288F"/>
    <w:rsid w:val="002F29BF"/>
    <w:rsid w:val="002F3E0E"/>
    <w:rsid w:val="00302183"/>
    <w:rsid w:val="003068F8"/>
    <w:rsid w:val="003142B5"/>
    <w:rsid w:val="00315391"/>
    <w:rsid w:val="00330F4E"/>
    <w:rsid w:val="0033353C"/>
    <w:rsid w:val="00333C91"/>
    <w:rsid w:val="00333F73"/>
    <w:rsid w:val="003428E9"/>
    <w:rsid w:val="00342F4F"/>
    <w:rsid w:val="003458AA"/>
    <w:rsid w:val="00350D38"/>
    <w:rsid w:val="003554D4"/>
    <w:rsid w:val="00355A6E"/>
    <w:rsid w:val="00362D9B"/>
    <w:rsid w:val="0037175E"/>
    <w:rsid w:val="00375C21"/>
    <w:rsid w:val="00381FB4"/>
    <w:rsid w:val="003828EC"/>
    <w:rsid w:val="00384539"/>
    <w:rsid w:val="00387491"/>
    <w:rsid w:val="00387D00"/>
    <w:rsid w:val="003932D6"/>
    <w:rsid w:val="00394879"/>
    <w:rsid w:val="00396E7C"/>
    <w:rsid w:val="003973F9"/>
    <w:rsid w:val="003A64E1"/>
    <w:rsid w:val="003B1C34"/>
    <w:rsid w:val="003B6733"/>
    <w:rsid w:val="003C51EC"/>
    <w:rsid w:val="003D64F5"/>
    <w:rsid w:val="003E3DEA"/>
    <w:rsid w:val="003E4448"/>
    <w:rsid w:val="003F49E9"/>
    <w:rsid w:val="00406A14"/>
    <w:rsid w:val="00410C47"/>
    <w:rsid w:val="00412270"/>
    <w:rsid w:val="004130A2"/>
    <w:rsid w:val="00413310"/>
    <w:rsid w:val="00414507"/>
    <w:rsid w:val="00416584"/>
    <w:rsid w:val="004168FB"/>
    <w:rsid w:val="00417B2C"/>
    <w:rsid w:val="00420518"/>
    <w:rsid w:val="00421235"/>
    <w:rsid w:val="00421C1E"/>
    <w:rsid w:val="00436CF9"/>
    <w:rsid w:val="0043772D"/>
    <w:rsid w:val="004439A6"/>
    <w:rsid w:val="00451761"/>
    <w:rsid w:val="004535BD"/>
    <w:rsid w:val="00453757"/>
    <w:rsid w:val="00454774"/>
    <w:rsid w:val="00455DB9"/>
    <w:rsid w:val="00457B30"/>
    <w:rsid w:val="00460089"/>
    <w:rsid w:val="00462613"/>
    <w:rsid w:val="00477698"/>
    <w:rsid w:val="00482E05"/>
    <w:rsid w:val="004864E0"/>
    <w:rsid w:val="00490D0C"/>
    <w:rsid w:val="00491B85"/>
    <w:rsid w:val="004953E3"/>
    <w:rsid w:val="004A4BEC"/>
    <w:rsid w:val="004A79C4"/>
    <w:rsid w:val="004B16A2"/>
    <w:rsid w:val="004B2699"/>
    <w:rsid w:val="004B5B84"/>
    <w:rsid w:val="004C03C2"/>
    <w:rsid w:val="004D2850"/>
    <w:rsid w:val="004D403B"/>
    <w:rsid w:val="004E028A"/>
    <w:rsid w:val="004E0761"/>
    <w:rsid w:val="004E5BD1"/>
    <w:rsid w:val="004E7DFF"/>
    <w:rsid w:val="004F1F64"/>
    <w:rsid w:val="004F2EA6"/>
    <w:rsid w:val="00501588"/>
    <w:rsid w:val="00506080"/>
    <w:rsid w:val="00513753"/>
    <w:rsid w:val="005173BE"/>
    <w:rsid w:val="00521D96"/>
    <w:rsid w:val="0052318B"/>
    <w:rsid w:val="00523C11"/>
    <w:rsid w:val="005272F0"/>
    <w:rsid w:val="00527C53"/>
    <w:rsid w:val="00531D47"/>
    <w:rsid w:val="00532E99"/>
    <w:rsid w:val="005512F7"/>
    <w:rsid w:val="005520C1"/>
    <w:rsid w:val="005529C3"/>
    <w:rsid w:val="00560038"/>
    <w:rsid w:val="00561929"/>
    <w:rsid w:val="00561B5A"/>
    <w:rsid w:val="0056238C"/>
    <w:rsid w:val="00563BEF"/>
    <w:rsid w:val="005704E4"/>
    <w:rsid w:val="00572EC6"/>
    <w:rsid w:val="0057792A"/>
    <w:rsid w:val="005856E0"/>
    <w:rsid w:val="005867E0"/>
    <w:rsid w:val="00587E6E"/>
    <w:rsid w:val="005945DA"/>
    <w:rsid w:val="005A2566"/>
    <w:rsid w:val="005A2B50"/>
    <w:rsid w:val="005B09BB"/>
    <w:rsid w:val="005B4ECC"/>
    <w:rsid w:val="005D6766"/>
    <w:rsid w:val="005D77CE"/>
    <w:rsid w:val="005F470D"/>
    <w:rsid w:val="005F7DC4"/>
    <w:rsid w:val="006012C5"/>
    <w:rsid w:val="006068F8"/>
    <w:rsid w:val="00607A97"/>
    <w:rsid w:val="0061203D"/>
    <w:rsid w:val="006223DD"/>
    <w:rsid w:val="00625419"/>
    <w:rsid w:val="00640B09"/>
    <w:rsid w:val="006550AB"/>
    <w:rsid w:val="006637CF"/>
    <w:rsid w:val="00665979"/>
    <w:rsid w:val="0067022C"/>
    <w:rsid w:val="00677BAE"/>
    <w:rsid w:val="006839C4"/>
    <w:rsid w:val="00686905"/>
    <w:rsid w:val="006875F3"/>
    <w:rsid w:val="006911DB"/>
    <w:rsid w:val="00691861"/>
    <w:rsid w:val="00692714"/>
    <w:rsid w:val="00694FD1"/>
    <w:rsid w:val="006A0AF4"/>
    <w:rsid w:val="006A4586"/>
    <w:rsid w:val="006B7377"/>
    <w:rsid w:val="006C3A66"/>
    <w:rsid w:val="006C4ABF"/>
    <w:rsid w:val="006C73A1"/>
    <w:rsid w:val="006D15CA"/>
    <w:rsid w:val="006D2399"/>
    <w:rsid w:val="006E0AA8"/>
    <w:rsid w:val="006E2053"/>
    <w:rsid w:val="006E222A"/>
    <w:rsid w:val="006F2147"/>
    <w:rsid w:val="006F29CA"/>
    <w:rsid w:val="00711C41"/>
    <w:rsid w:val="00713D98"/>
    <w:rsid w:val="007239EE"/>
    <w:rsid w:val="00731364"/>
    <w:rsid w:val="00731824"/>
    <w:rsid w:val="00733417"/>
    <w:rsid w:val="007341DF"/>
    <w:rsid w:val="0074208C"/>
    <w:rsid w:val="00745AC5"/>
    <w:rsid w:val="0074785F"/>
    <w:rsid w:val="00747DED"/>
    <w:rsid w:val="00764B1F"/>
    <w:rsid w:val="007671DD"/>
    <w:rsid w:val="0077693A"/>
    <w:rsid w:val="00776C54"/>
    <w:rsid w:val="007831DE"/>
    <w:rsid w:val="0078651D"/>
    <w:rsid w:val="007A0800"/>
    <w:rsid w:val="007A168C"/>
    <w:rsid w:val="007A2013"/>
    <w:rsid w:val="007A4B69"/>
    <w:rsid w:val="007A60B2"/>
    <w:rsid w:val="007B186A"/>
    <w:rsid w:val="007B2110"/>
    <w:rsid w:val="007B4262"/>
    <w:rsid w:val="007B4FE6"/>
    <w:rsid w:val="007C1718"/>
    <w:rsid w:val="007C17CF"/>
    <w:rsid w:val="007C37E8"/>
    <w:rsid w:val="007D1F1B"/>
    <w:rsid w:val="007D325D"/>
    <w:rsid w:val="007D3DEF"/>
    <w:rsid w:val="007D696E"/>
    <w:rsid w:val="007E02A9"/>
    <w:rsid w:val="007E1B76"/>
    <w:rsid w:val="007E1D07"/>
    <w:rsid w:val="007E578F"/>
    <w:rsid w:val="007E6EC4"/>
    <w:rsid w:val="007F1709"/>
    <w:rsid w:val="007F2E6F"/>
    <w:rsid w:val="007F3725"/>
    <w:rsid w:val="007F3A5E"/>
    <w:rsid w:val="007F573E"/>
    <w:rsid w:val="007F6F92"/>
    <w:rsid w:val="00800A48"/>
    <w:rsid w:val="00805936"/>
    <w:rsid w:val="00807AD7"/>
    <w:rsid w:val="00807D1E"/>
    <w:rsid w:val="00814FF1"/>
    <w:rsid w:val="00822143"/>
    <w:rsid w:val="00822590"/>
    <w:rsid w:val="00822A1C"/>
    <w:rsid w:val="00824F0E"/>
    <w:rsid w:val="0082565E"/>
    <w:rsid w:val="008260F2"/>
    <w:rsid w:val="008420F3"/>
    <w:rsid w:val="00843232"/>
    <w:rsid w:val="00843BD6"/>
    <w:rsid w:val="00853C46"/>
    <w:rsid w:val="00860388"/>
    <w:rsid w:val="0086050D"/>
    <w:rsid w:val="00862BD7"/>
    <w:rsid w:val="00864A7D"/>
    <w:rsid w:val="008704FF"/>
    <w:rsid w:val="00870E57"/>
    <w:rsid w:val="008724A9"/>
    <w:rsid w:val="0087684F"/>
    <w:rsid w:val="008772B7"/>
    <w:rsid w:val="00877AA7"/>
    <w:rsid w:val="0088587A"/>
    <w:rsid w:val="00886ED4"/>
    <w:rsid w:val="008913EF"/>
    <w:rsid w:val="00891B06"/>
    <w:rsid w:val="00895439"/>
    <w:rsid w:val="00896EF4"/>
    <w:rsid w:val="00897E03"/>
    <w:rsid w:val="008A18D5"/>
    <w:rsid w:val="008A4B24"/>
    <w:rsid w:val="008B20D4"/>
    <w:rsid w:val="008B5455"/>
    <w:rsid w:val="008B641B"/>
    <w:rsid w:val="008D06F6"/>
    <w:rsid w:val="008E2581"/>
    <w:rsid w:val="008E30A9"/>
    <w:rsid w:val="008E356E"/>
    <w:rsid w:val="008E741C"/>
    <w:rsid w:val="008F34F2"/>
    <w:rsid w:val="008F75F6"/>
    <w:rsid w:val="00911069"/>
    <w:rsid w:val="009116E6"/>
    <w:rsid w:val="009201D6"/>
    <w:rsid w:val="00924478"/>
    <w:rsid w:val="009274C8"/>
    <w:rsid w:val="00927D48"/>
    <w:rsid w:val="009303DD"/>
    <w:rsid w:val="00932A75"/>
    <w:rsid w:val="00934425"/>
    <w:rsid w:val="00942F81"/>
    <w:rsid w:val="00945135"/>
    <w:rsid w:val="00946CE9"/>
    <w:rsid w:val="0095356F"/>
    <w:rsid w:val="009677B7"/>
    <w:rsid w:val="00970BA1"/>
    <w:rsid w:val="00974010"/>
    <w:rsid w:val="00975C6B"/>
    <w:rsid w:val="0098073B"/>
    <w:rsid w:val="00987D8B"/>
    <w:rsid w:val="00991EFA"/>
    <w:rsid w:val="009971CF"/>
    <w:rsid w:val="009A0826"/>
    <w:rsid w:val="009B0162"/>
    <w:rsid w:val="009B7A4E"/>
    <w:rsid w:val="009C0333"/>
    <w:rsid w:val="009C070C"/>
    <w:rsid w:val="009D5A83"/>
    <w:rsid w:val="009F4E5D"/>
    <w:rsid w:val="00A00686"/>
    <w:rsid w:val="00A04647"/>
    <w:rsid w:val="00A07F4C"/>
    <w:rsid w:val="00A16C91"/>
    <w:rsid w:val="00A213C1"/>
    <w:rsid w:val="00A242DB"/>
    <w:rsid w:val="00A2727A"/>
    <w:rsid w:val="00A319F4"/>
    <w:rsid w:val="00A32B0D"/>
    <w:rsid w:val="00A34F26"/>
    <w:rsid w:val="00A3599C"/>
    <w:rsid w:val="00A370A9"/>
    <w:rsid w:val="00A4094D"/>
    <w:rsid w:val="00A43423"/>
    <w:rsid w:val="00A4439B"/>
    <w:rsid w:val="00A5170A"/>
    <w:rsid w:val="00A53785"/>
    <w:rsid w:val="00A53E23"/>
    <w:rsid w:val="00A543A1"/>
    <w:rsid w:val="00A602E4"/>
    <w:rsid w:val="00A6054D"/>
    <w:rsid w:val="00A70CA4"/>
    <w:rsid w:val="00A7336B"/>
    <w:rsid w:val="00A74526"/>
    <w:rsid w:val="00A764EE"/>
    <w:rsid w:val="00A97186"/>
    <w:rsid w:val="00AA2AD1"/>
    <w:rsid w:val="00AA7956"/>
    <w:rsid w:val="00AB2911"/>
    <w:rsid w:val="00AB3CDD"/>
    <w:rsid w:val="00AB54A1"/>
    <w:rsid w:val="00AB7DFB"/>
    <w:rsid w:val="00AC1950"/>
    <w:rsid w:val="00AC1FFB"/>
    <w:rsid w:val="00AC3DF2"/>
    <w:rsid w:val="00AD4352"/>
    <w:rsid w:val="00AD5720"/>
    <w:rsid w:val="00AE42A9"/>
    <w:rsid w:val="00AF04F3"/>
    <w:rsid w:val="00AF4387"/>
    <w:rsid w:val="00AF6033"/>
    <w:rsid w:val="00AF76A8"/>
    <w:rsid w:val="00B01079"/>
    <w:rsid w:val="00B01F58"/>
    <w:rsid w:val="00B03D3C"/>
    <w:rsid w:val="00B04F5D"/>
    <w:rsid w:val="00B0521B"/>
    <w:rsid w:val="00B07CD7"/>
    <w:rsid w:val="00B113DF"/>
    <w:rsid w:val="00B142A9"/>
    <w:rsid w:val="00B23CFE"/>
    <w:rsid w:val="00B34359"/>
    <w:rsid w:val="00B530C3"/>
    <w:rsid w:val="00B67665"/>
    <w:rsid w:val="00B70D71"/>
    <w:rsid w:val="00B7211D"/>
    <w:rsid w:val="00B82498"/>
    <w:rsid w:val="00B841FE"/>
    <w:rsid w:val="00B8551D"/>
    <w:rsid w:val="00B95522"/>
    <w:rsid w:val="00B96CC7"/>
    <w:rsid w:val="00BA1506"/>
    <w:rsid w:val="00BA22E6"/>
    <w:rsid w:val="00BA2BFC"/>
    <w:rsid w:val="00BA2DAC"/>
    <w:rsid w:val="00BA569D"/>
    <w:rsid w:val="00BB4912"/>
    <w:rsid w:val="00BB530D"/>
    <w:rsid w:val="00BC1902"/>
    <w:rsid w:val="00BC2958"/>
    <w:rsid w:val="00BC3AC6"/>
    <w:rsid w:val="00BC7EC4"/>
    <w:rsid w:val="00BD4C6D"/>
    <w:rsid w:val="00BD648F"/>
    <w:rsid w:val="00BE5BA8"/>
    <w:rsid w:val="00BE68A6"/>
    <w:rsid w:val="00C04596"/>
    <w:rsid w:val="00C11DD1"/>
    <w:rsid w:val="00C12B54"/>
    <w:rsid w:val="00C13B58"/>
    <w:rsid w:val="00C13D83"/>
    <w:rsid w:val="00C15D3D"/>
    <w:rsid w:val="00C25559"/>
    <w:rsid w:val="00C314B7"/>
    <w:rsid w:val="00C4065C"/>
    <w:rsid w:val="00C40CE2"/>
    <w:rsid w:val="00C44BDD"/>
    <w:rsid w:val="00C464B7"/>
    <w:rsid w:val="00C50792"/>
    <w:rsid w:val="00C56EDC"/>
    <w:rsid w:val="00C611C2"/>
    <w:rsid w:val="00C62B6E"/>
    <w:rsid w:val="00C63C72"/>
    <w:rsid w:val="00C646D4"/>
    <w:rsid w:val="00C70DA3"/>
    <w:rsid w:val="00C75DCC"/>
    <w:rsid w:val="00C820C0"/>
    <w:rsid w:val="00C8495A"/>
    <w:rsid w:val="00C850AF"/>
    <w:rsid w:val="00CA0185"/>
    <w:rsid w:val="00CA1435"/>
    <w:rsid w:val="00CA24BD"/>
    <w:rsid w:val="00CA4D9D"/>
    <w:rsid w:val="00CA62C3"/>
    <w:rsid w:val="00CB221C"/>
    <w:rsid w:val="00CC23C8"/>
    <w:rsid w:val="00CC2B4C"/>
    <w:rsid w:val="00CD1885"/>
    <w:rsid w:val="00CE54A8"/>
    <w:rsid w:val="00D07892"/>
    <w:rsid w:val="00D12B4A"/>
    <w:rsid w:val="00D169F6"/>
    <w:rsid w:val="00D202C3"/>
    <w:rsid w:val="00D30629"/>
    <w:rsid w:val="00D31FCA"/>
    <w:rsid w:val="00D43FC6"/>
    <w:rsid w:val="00D5420E"/>
    <w:rsid w:val="00D661F1"/>
    <w:rsid w:val="00D6757B"/>
    <w:rsid w:val="00D72868"/>
    <w:rsid w:val="00D72E20"/>
    <w:rsid w:val="00D733A7"/>
    <w:rsid w:val="00D73C1C"/>
    <w:rsid w:val="00D74C0D"/>
    <w:rsid w:val="00D755B1"/>
    <w:rsid w:val="00D82D76"/>
    <w:rsid w:val="00D86821"/>
    <w:rsid w:val="00D87F6D"/>
    <w:rsid w:val="00D91C7E"/>
    <w:rsid w:val="00D920D1"/>
    <w:rsid w:val="00D92AF0"/>
    <w:rsid w:val="00D931D8"/>
    <w:rsid w:val="00D9650E"/>
    <w:rsid w:val="00DA115E"/>
    <w:rsid w:val="00DA538C"/>
    <w:rsid w:val="00DC0749"/>
    <w:rsid w:val="00DC5156"/>
    <w:rsid w:val="00DC79BA"/>
    <w:rsid w:val="00DD312E"/>
    <w:rsid w:val="00DD32DB"/>
    <w:rsid w:val="00DD3B47"/>
    <w:rsid w:val="00DD70FA"/>
    <w:rsid w:val="00DE18F3"/>
    <w:rsid w:val="00DE34D5"/>
    <w:rsid w:val="00DE3B28"/>
    <w:rsid w:val="00DE748B"/>
    <w:rsid w:val="00E037D8"/>
    <w:rsid w:val="00E2251B"/>
    <w:rsid w:val="00E26058"/>
    <w:rsid w:val="00E31D72"/>
    <w:rsid w:val="00E33A79"/>
    <w:rsid w:val="00E36A89"/>
    <w:rsid w:val="00E44085"/>
    <w:rsid w:val="00E46997"/>
    <w:rsid w:val="00E508EC"/>
    <w:rsid w:val="00E6221B"/>
    <w:rsid w:val="00E62799"/>
    <w:rsid w:val="00E64A8C"/>
    <w:rsid w:val="00E6576F"/>
    <w:rsid w:val="00E70CB7"/>
    <w:rsid w:val="00E91327"/>
    <w:rsid w:val="00E920C7"/>
    <w:rsid w:val="00E9371C"/>
    <w:rsid w:val="00E960AF"/>
    <w:rsid w:val="00EA7939"/>
    <w:rsid w:val="00EA7D97"/>
    <w:rsid w:val="00EC0019"/>
    <w:rsid w:val="00EC22C2"/>
    <w:rsid w:val="00EC3C60"/>
    <w:rsid w:val="00EC4511"/>
    <w:rsid w:val="00ED1C8F"/>
    <w:rsid w:val="00EE1294"/>
    <w:rsid w:val="00EE2474"/>
    <w:rsid w:val="00EE55C8"/>
    <w:rsid w:val="00EF70F2"/>
    <w:rsid w:val="00F0179D"/>
    <w:rsid w:val="00F03B3D"/>
    <w:rsid w:val="00F0796C"/>
    <w:rsid w:val="00F10A07"/>
    <w:rsid w:val="00F120C7"/>
    <w:rsid w:val="00F1529B"/>
    <w:rsid w:val="00F2113C"/>
    <w:rsid w:val="00F23E3F"/>
    <w:rsid w:val="00F24DEE"/>
    <w:rsid w:val="00F30B43"/>
    <w:rsid w:val="00F3788A"/>
    <w:rsid w:val="00F418B7"/>
    <w:rsid w:val="00F62937"/>
    <w:rsid w:val="00F76A95"/>
    <w:rsid w:val="00F90ABC"/>
    <w:rsid w:val="00F94BB4"/>
    <w:rsid w:val="00F964B4"/>
    <w:rsid w:val="00FA5595"/>
    <w:rsid w:val="00FA6233"/>
    <w:rsid w:val="00FA6E47"/>
    <w:rsid w:val="00FB1085"/>
    <w:rsid w:val="00FB3DB1"/>
    <w:rsid w:val="00FC5639"/>
    <w:rsid w:val="00FC5E42"/>
    <w:rsid w:val="00FC6F59"/>
    <w:rsid w:val="00FC6F94"/>
    <w:rsid w:val="00FC774D"/>
    <w:rsid w:val="00FD0EB7"/>
    <w:rsid w:val="00FD2B2E"/>
    <w:rsid w:val="00FD61ED"/>
    <w:rsid w:val="00FE3E29"/>
    <w:rsid w:val="00FE4E97"/>
    <w:rsid w:val="00FF4F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011E5"/>
  <w15:chartTrackingRefBased/>
  <w15:docId w15:val="{6BAF784F-0363-4649-897F-F07516A90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lang w:val="pl-PL"/>
    </w:rPr>
  </w:style>
  <w:style w:type="paragraph" w:styleId="Nagwek1">
    <w:name w:val="heading 1"/>
    <w:basedOn w:val="Normalny"/>
    <w:next w:val="Normalny"/>
    <w:link w:val="Nagwek1Znak"/>
    <w:uiPriority w:val="9"/>
    <w:qFormat/>
    <w:rsid w:val="008225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8225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nhideWhenUsed/>
    <w:qFormat/>
    <w:rsid w:val="00822590"/>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unhideWhenUsed/>
    <w:qFormat/>
    <w:rsid w:val="00822590"/>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822590"/>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822590"/>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22590"/>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22590"/>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22590"/>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22590"/>
    <w:rPr>
      <w:rFonts w:asciiTheme="majorHAnsi" w:eastAsiaTheme="majorEastAsia" w:hAnsiTheme="majorHAnsi" w:cstheme="majorBidi"/>
      <w:color w:val="0F4761" w:themeColor="accent1" w:themeShade="BF"/>
      <w:sz w:val="40"/>
      <w:szCs w:val="40"/>
      <w:lang w:val="pl-PL"/>
    </w:rPr>
  </w:style>
  <w:style w:type="character" w:customStyle="1" w:styleId="Nagwek2Znak">
    <w:name w:val="Nagłówek 2 Znak"/>
    <w:basedOn w:val="Domylnaczcionkaakapitu"/>
    <w:link w:val="Nagwek2"/>
    <w:uiPriority w:val="9"/>
    <w:semiHidden/>
    <w:rsid w:val="00822590"/>
    <w:rPr>
      <w:rFonts w:asciiTheme="majorHAnsi" w:eastAsiaTheme="majorEastAsia" w:hAnsiTheme="majorHAnsi" w:cstheme="majorBidi"/>
      <w:color w:val="0F4761" w:themeColor="accent1" w:themeShade="BF"/>
      <w:sz w:val="32"/>
      <w:szCs w:val="32"/>
      <w:lang w:val="pl-PL"/>
    </w:rPr>
  </w:style>
  <w:style w:type="character" w:customStyle="1" w:styleId="Nagwek3Znak">
    <w:name w:val="Nagłówek 3 Znak"/>
    <w:basedOn w:val="Domylnaczcionkaakapitu"/>
    <w:link w:val="Nagwek3"/>
    <w:uiPriority w:val="9"/>
    <w:semiHidden/>
    <w:rsid w:val="00822590"/>
    <w:rPr>
      <w:rFonts w:eastAsiaTheme="majorEastAsia" w:cstheme="majorBidi"/>
      <w:color w:val="0F4761" w:themeColor="accent1" w:themeShade="BF"/>
      <w:sz w:val="28"/>
      <w:szCs w:val="28"/>
      <w:lang w:val="pl-PL"/>
    </w:rPr>
  </w:style>
  <w:style w:type="character" w:customStyle="1" w:styleId="Nagwek4Znak">
    <w:name w:val="Nagłówek 4 Znak"/>
    <w:basedOn w:val="Domylnaczcionkaakapitu"/>
    <w:link w:val="Nagwek4"/>
    <w:uiPriority w:val="9"/>
    <w:rsid w:val="00822590"/>
    <w:rPr>
      <w:rFonts w:eastAsiaTheme="majorEastAsia" w:cstheme="majorBidi"/>
      <w:i/>
      <w:iCs/>
      <w:color w:val="0F4761" w:themeColor="accent1" w:themeShade="BF"/>
      <w:lang w:val="pl-PL"/>
    </w:rPr>
  </w:style>
  <w:style w:type="character" w:customStyle="1" w:styleId="Nagwek5Znak">
    <w:name w:val="Nagłówek 5 Znak"/>
    <w:basedOn w:val="Domylnaczcionkaakapitu"/>
    <w:link w:val="Nagwek5"/>
    <w:uiPriority w:val="9"/>
    <w:semiHidden/>
    <w:rsid w:val="00822590"/>
    <w:rPr>
      <w:rFonts w:eastAsiaTheme="majorEastAsia" w:cstheme="majorBidi"/>
      <w:color w:val="0F4761" w:themeColor="accent1" w:themeShade="BF"/>
      <w:lang w:val="pl-PL"/>
    </w:rPr>
  </w:style>
  <w:style w:type="character" w:customStyle="1" w:styleId="Nagwek6Znak">
    <w:name w:val="Nagłówek 6 Znak"/>
    <w:basedOn w:val="Domylnaczcionkaakapitu"/>
    <w:link w:val="Nagwek6"/>
    <w:uiPriority w:val="9"/>
    <w:semiHidden/>
    <w:rsid w:val="00822590"/>
    <w:rPr>
      <w:rFonts w:eastAsiaTheme="majorEastAsia" w:cstheme="majorBidi"/>
      <w:i/>
      <w:iCs/>
      <w:color w:val="595959" w:themeColor="text1" w:themeTint="A6"/>
      <w:lang w:val="pl-PL"/>
    </w:rPr>
  </w:style>
  <w:style w:type="character" w:customStyle="1" w:styleId="Nagwek7Znak">
    <w:name w:val="Nagłówek 7 Znak"/>
    <w:basedOn w:val="Domylnaczcionkaakapitu"/>
    <w:link w:val="Nagwek7"/>
    <w:uiPriority w:val="9"/>
    <w:semiHidden/>
    <w:rsid w:val="00822590"/>
    <w:rPr>
      <w:rFonts w:eastAsiaTheme="majorEastAsia" w:cstheme="majorBidi"/>
      <w:color w:val="595959" w:themeColor="text1" w:themeTint="A6"/>
      <w:lang w:val="pl-PL"/>
    </w:rPr>
  </w:style>
  <w:style w:type="character" w:customStyle="1" w:styleId="Nagwek8Znak">
    <w:name w:val="Nagłówek 8 Znak"/>
    <w:basedOn w:val="Domylnaczcionkaakapitu"/>
    <w:link w:val="Nagwek8"/>
    <w:uiPriority w:val="9"/>
    <w:semiHidden/>
    <w:rsid w:val="00822590"/>
    <w:rPr>
      <w:rFonts w:eastAsiaTheme="majorEastAsia" w:cstheme="majorBidi"/>
      <w:i/>
      <w:iCs/>
      <w:color w:val="272727" w:themeColor="text1" w:themeTint="D8"/>
      <w:lang w:val="pl-PL"/>
    </w:rPr>
  </w:style>
  <w:style w:type="character" w:customStyle="1" w:styleId="Nagwek9Znak">
    <w:name w:val="Nagłówek 9 Znak"/>
    <w:basedOn w:val="Domylnaczcionkaakapitu"/>
    <w:link w:val="Nagwek9"/>
    <w:uiPriority w:val="9"/>
    <w:semiHidden/>
    <w:rsid w:val="00822590"/>
    <w:rPr>
      <w:rFonts w:eastAsiaTheme="majorEastAsia" w:cstheme="majorBidi"/>
      <w:color w:val="272727" w:themeColor="text1" w:themeTint="D8"/>
      <w:lang w:val="pl-PL"/>
    </w:rPr>
  </w:style>
  <w:style w:type="paragraph" w:styleId="Tytu">
    <w:name w:val="Title"/>
    <w:basedOn w:val="Normalny"/>
    <w:next w:val="Normalny"/>
    <w:link w:val="TytuZnak"/>
    <w:uiPriority w:val="10"/>
    <w:qFormat/>
    <w:rsid w:val="008225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22590"/>
    <w:rPr>
      <w:rFonts w:asciiTheme="majorHAnsi" w:eastAsiaTheme="majorEastAsia" w:hAnsiTheme="majorHAnsi" w:cstheme="majorBidi"/>
      <w:spacing w:val="-10"/>
      <w:kern w:val="28"/>
      <w:sz w:val="56"/>
      <w:szCs w:val="56"/>
      <w:lang w:val="pl-PL"/>
    </w:rPr>
  </w:style>
  <w:style w:type="paragraph" w:styleId="Podtytu">
    <w:name w:val="Subtitle"/>
    <w:basedOn w:val="Normalny"/>
    <w:next w:val="Normalny"/>
    <w:link w:val="PodtytuZnak"/>
    <w:uiPriority w:val="11"/>
    <w:qFormat/>
    <w:rsid w:val="00822590"/>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22590"/>
    <w:rPr>
      <w:rFonts w:eastAsiaTheme="majorEastAsia" w:cstheme="majorBidi"/>
      <w:color w:val="595959" w:themeColor="text1" w:themeTint="A6"/>
      <w:spacing w:val="15"/>
      <w:sz w:val="28"/>
      <w:szCs w:val="28"/>
      <w:lang w:val="pl-PL"/>
    </w:rPr>
  </w:style>
  <w:style w:type="paragraph" w:styleId="Cytat">
    <w:name w:val="Quote"/>
    <w:basedOn w:val="Normalny"/>
    <w:next w:val="Normalny"/>
    <w:link w:val="CytatZnak"/>
    <w:uiPriority w:val="29"/>
    <w:qFormat/>
    <w:rsid w:val="00822590"/>
    <w:pPr>
      <w:spacing w:before="160"/>
      <w:jc w:val="center"/>
    </w:pPr>
    <w:rPr>
      <w:i/>
      <w:iCs/>
      <w:color w:val="404040" w:themeColor="text1" w:themeTint="BF"/>
    </w:rPr>
  </w:style>
  <w:style w:type="character" w:customStyle="1" w:styleId="CytatZnak">
    <w:name w:val="Cytat Znak"/>
    <w:basedOn w:val="Domylnaczcionkaakapitu"/>
    <w:link w:val="Cytat"/>
    <w:uiPriority w:val="29"/>
    <w:rsid w:val="00822590"/>
    <w:rPr>
      <w:i/>
      <w:iCs/>
      <w:color w:val="404040" w:themeColor="text1" w:themeTint="BF"/>
      <w:lang w:val="pl-PL"/>
    </w:rPr>
  </w:style>
  <w:style w:type="paragraph" w:styleId="Akapitzlist">
    <w:name w:val="List Paragraph"/>
    <w:aliases w:val="zwykły tekst,List Paragraph1,BulletC,normalny tekst,Obiekt"/>
    <w:basedOn w:val="Normalny"/>
    <w:link w:val="AkapitzlistZnak"/>
    <w:qFormat/>
    <w:rsid w:val="00822590"/>
    <w:pPr>
      <w:ind w:left="720"/>
      <w:contextualSpacing/>
    </w:pPr>
  </w:style>
  <w:style w:type="character" w:styleId="Wyrnienieintensywne">
    <w:name w:val="Intense Emphasis"/>
    <w:basedOn w:val="Domylnaczcionkaakapitu"/>
    <w:uiPriority w:val="21"/>
    <w:qFormat/>
    <w:rsid w:val="00822590"/>
    <w:rPr>
      <w:i/>
      <w:iCs/>
      <w:color w:val="0F4761" w:themeColor="accent1" w:themeShade="BF"/>
    </w:rPr>
  </w:style>
  <w:style w:type="paragraph" w:styleId="Cytatintensywny">
    <w:name w:val="Intense Quote"/>
    <w:basedOn w:val="Normalny"/>
    <w:next w:val="Normalny"/>
    <w:link w:val="CytatintensywnyZnak"/>
    <w:uiPriority w:val="30"/>
    <w:qFormat/>
    <w:rsid w:val="008225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822590"/>
    <w:rPr>
      <w:i/>
      <w:iCs/>
      <w:color w:val="0F4761" w:themeColor="accent1" w:themeShade="BF"/>
      <w:lang w:val="pl-PL"/>
    </w:rPr>
  </w:style>
  <w:style w:type="character" w:styleId="Odwoanieintensywne">
    <w:name w:val="Intense Reference"/>
    <w:basedOn w:val="Domylnaczcionkaakapitu"/>
    <w:uiPriority w:val="32"/>
    <w:qFormat/>
    <w:rsid w:val="00822590"/>
    <w:rPr>
      <w:b/>
      <w:bCs/>
      <w:smallCaps/>
      <w:color w:val="0F4761" w:themeColor="accent1" w:themeShade="BF"/>
      <w:spacing w:val="5"/>
    </w:rPr>
  </w:style>
  <w:style w:type="paragraph" w:styleId="Poprawka">
    <w:name w:val="Revision"/>
    <w:hidden/>
    <w:uiPriority w:val="99"/>
    <w:semiHidden/>
    <w:rsid w:val="00421235"/>
    <w:pPr>
      <w:spacing w:after="0" w:line="240" w:lineRule="auto"/>
    </w:pPr>
    <w:rPr>
      <w:lang w:val="pl-PL"/>
    </w:rPr>
  </w:style>
  <w:style w:type="character" w:styleId="Odwoaniedokomentarza">
    <w:name w:val="annotation reference"/>
    <w:basedOn w:val="Domylnaczcionkaakapitu"/>
    <w:uiPriority w:val="99"/>
    <w:semiHidden/>
    <w:unhideWhenUsed/>
    <w:rsid w:val="004D2850"/>
    <w:rPr>
      <w:sz w:val="16"/>
      <w:szCs w:val="16"/>
    </w:rPr>
  </w:style>
  <w:style w:type="paragraph" w:styleId="Tekstkomentarza">
    <w:name w:val="annotation text"/>
    <w:basedOn w:val="Normalny"/>
    <w:link w:val="TekstkomentarzaZnak"/>
    <w:uiPriority w:val="99"/>
    <w:unhideWhenUsed/>
    <w:rsid w:val="004D2850"/>
    <w:pPr>
      <w:spacing w:line="240" w:lineRule="auto"/>
    </w:pPr>
    <w:rPr>
      <w:sz w:val="20"/>
      <w:szCs w:val="20"/>
    </w:rPr>
  </w:style>
  <w:style w:type="character" w:customStyle="1" w:styleId="TekstkomentarzaZnak">
    <w:name w:val="Tekst komentarza Znak"/>
    <w:basedOn w:val="Domylnaczcionkaakapitu"/>
    <w:link w:val="Tekstkomentarza"/>
    <w:uiPriority w:val="99"/>
    <w:rsid w:val="004D2850"/>
    <w:rPr>
      <w:sz w:val="20"/>
      <w:szCs w:val="20"/>
      <w:lang w:val="pl-PL"/>
    </w:rPr>
  </w:style>
  <w:style w:type="paragraph" w:styleId="Tematkomentarza">
    <w:name w:val="annotation subject"/>
    <w:basedOn w:val="Tekstkomentarza"/>
    <w:next w:val="Tekstkomentarza"/>
    <w:link w:val="TematkomentarzaZnak"/>
    <w:uiPriority w:val="99"/>
    <w:semiHidden/>
    <w:unhideWhenUsed/>
    <w:rsid w:val="004D2850"/>
    <w:rPr>
      <w:b/>
      <w:bCs/>
    </w:rPr>
  </w:style>
  <w:style w:type="character" w:customStyle="1" w:styleId="TematkomentarzaZnak">
    <w:name w:val="Temat komentarza Znak"/>
    <w:basedOn w:val="TekstkomentarzaZnak"/>
    <w:link w:val="Tematkomentarza"/>
    <w:uiPriority w:val="99"/>
    <w:semiHidden/>
    <w:rsid w:val="004D2850"/>
    <w:rPr>
      <w:b/>
      <w:bCs/>
      <w:sz w:val="20"/>
      <w:szCs w:val="20"/>
      <w:lang w:val="pl-PL"/>
    </w:rPr>
  </w:style>
  <w:style w:type="paragraph" w:styleId="Tekstpodstawowy">
    <w:name w:val="Body Text"/>
    <w:basedOn w:val="Normalny"/>
    <w:link w:val="TekstpodstawowyZnak"/>
    <w:rsid w:val="0029254B"/>
    <w:pPr>
      <w:suppressAutoHyphens/>
      <w:spacing w:after="0" w:line="240" w:lineRule="auto"/>
      <w:jc w:val="both"/>
    </w:pPr>
    <w:rPr>
      <w:rFonts w:ascii="Arial" w:eastAsia="Times New Roman" w:hAnsi="Arial" w:cs="Arial"/>
      <w:kern w:val="0"/>
      <w:sz w:val="24"/>
      <w:szCs w:val="20"/>
      <w:lang w:eastAsia="zh-CN"/>
      <w14:ligatures w14:val="none"/>
    </w:rPr>
  </w:style>
  <w:style w:type="character" w:customStyle="1" w:styleId="TekstpodstawowyZnak">
    <w:name w:val="Tekst podstawowy Znak"/>
    <w:basedOn w:val="Domylnaczcionkaakapitu"/>
    <w:link w:val="Tekstpodstawowy"/>
    <w:rsid w:val="0029254B"/>
    <w:rPr>
      <w:rFonts w:ascii="Arial" w:eastAsia="Times New Roman" w:hAnsi="Arial" w:cs="Arial"/>
      <w:kern w:val="0"/>
      <w:sz w:val="24"/>
      <w:szCs w:val="20"/>
      <w:lang w:val="pl-PL" w:eastAsia="zh-CN"/>
      <w14:ligatures w14:val="none"/>
    </w:rPr>
  </w:style>
  <w:style w:type="character" w:customStyle="1" w:styleId="AkapitzlistZnak">
    <w:name w:val="Akapit z listą Znak"/>
    <w:aliases w:val="zwykły tekst Znak,List Paragraph1 Znak,BulletC Znak,normalny tekst Znak,Obiekt Znak"/>
    <w:link w:val="Akapitzlist"/>
    <w:uiPriority w:val="34"/>
    <w:rsid w:val="002D443C"/>
    <w:rPr>
      <w:lang w:val="pl-PL"/>
    </w:rPr>
  </w:style>
  <w:style w:type="paragraph" w:customStyle="1" w:styleId="Tekstpodstawowy31">
    <w:name w:val="Tekst podstawowy 31"/>
    <w:basedOn w:val="Normalny"/>
    <w:rsid w:val="005704E4"/>
    <w:pPr>
      <w:suppressAutoHyphens/>
      <w:spacing w:after="120" w:line="240" w:lineRule="auto"/>
    </w:pPr>
    <w:rPr>
      <w:rFonts w:ascii="Times New Roman" w:eastAsia="Times New Roman" w:hAnsi="Times New Roman" w:cs="Times New Roman"/>
      <w:kern w:val="0"/>
      <w:sz w:val="16"/>
      <w:szCs w:val="16"/>
      <w:lang w:eastAsia="zh-CN"/>
      <w14:ligatures w14:val="none"/>
    </w:rPr>
  </w:style>
  <w:style w:type="paragraph" w:customStyle="1" w:styleId="Tekstpodstawowy21">
    <w:name w:val="Tekst podstawowy 21"/>
    <w:basedOn w:val="Normalny"/>
    <w:rsid w:val="005704E4"/>
    <w:pPr>
      <w:suppressAutoHyphens/>
      <w:spacing w:after="120" w:line="480" w:lineRule="auto"/>
    </w:pPr>
    <w:rPr>
      <w:rFonts w:ascii="Times New Roman" w:eastAsia="Times New Roman" w:hAnsi="Times New Roman" w:cs="Times New Roman"/>
      <w:kern w:val="0"/>
      <w:sz w:val="20"/>
      <w:szCs w:val="20"/>
      <w:lang w:eastAsia="zh-CN"/>
      <w14:ligatures w14:val="none"/>
    </w:rPr>
  </w:style>
  <w:style w:type="paragraph" w:customStyle="1" w:styleId="Styl4">
    <w:name w:val="Styl4"/>
    <w:basedOn w:val="Normalny"/>
    <w:uiPriority w:val="99"/>
    <w:semiHidden/>
    <w:rsid w:val="005704E4"/>
    <w:pPr>
      <w:tabs>
        <w:tab w:val="num" w:pos="794"/>
        <w:tab w:val="left" w:pos="851"/>
      </w:tabs>
      <w:spacing w:after="0" w:line="360" w:lineRule="auto"/>
      <w:ind w:left="794" w:hanging="397"/>
      <w:jc w:val="both"/>
      <w:outlineLvl w:val="3"/>
    </w:pPr>
    <w:rPr>
      <w:rFonts w:ascii="Times New Roman" w:eastAsia="Times New Roman" w:hAnsi="Times New Roman" w:cs="Times New Roman"/>
      <w:kern w:val="0"/>
      <w:szCs w:val="20"/>
      <w:lang w:val="en-US" w:eastAsia="pl-PL"/>
      <w14:ligatures w14:val="none"/>
    </w:rPr>
  </w:style>
  <w:style w:type="paragraph" w:customStyle="1" w:styleId="Punkt">
    <w:name w:val="Punkt"/>
    <w:basedOn w:val="Normalny"/>
    <w:link w:val="PunktZnak"/>
    <w:autoRedefine/>
    <w:uiPriority w:val="99"/>
    <w:rsid w:val="005704E4"/>
    <w:pPr>
      <w:tabs>
        <w:tab w:val="left" w:pos="567"/>
      </w:tabs>
      <w:autoSpaceDE w:val="0"/>
      <w:autoSpaceDN w:val="0"/>
      <w:spacing w:after="0" w:line="240" w:lineRule="auto"/>
      <w:ind w:left="567" w:hanging="567"/>
      <w:jc w:val="both"/>
    </w:pPr>
    <w:rPr>
      <w:rFonts w:ascii="Arial" w:eastAsia="Times New Roman" w:hAnsi="Arial" w:cs="Arial"/>
      <w:kern w:val="0"/>
      <w:sz w:val="24"/>
      <w:szCs w:val="24"/>
      <w:lang w:eastAsia="pl-PL"/>
      <w14:ligatures w14:val="none"/>
    </w:rPr>
  </w:style>
  <w:style w:type="character" w:customStyle="1" w:styleId="PunktZnak">
    <w:name w:val="Punkt Znak"/>
    <w:link w:val="Punkt"/>
    <w:uiPriority w:val="99"/>
    <w:locked/>
    <w:rsid w:val="005704E4"/>
    <w:rPr>
      <w:rFonts w:ascii="Arial" w:eastAsia="Times New Roman" w:hAnsi="Arial" w:cs="Arial"/>
      <w:kern w:val="0"/>
      <w:sz w:val="24"/>
      <w:szCs w:val="24"/>
      <w:lang w:val="pl-PL" w:eastAsia="pl-PL"/>
      <w14:ligatures w14:val="none"/>
    </w:rPr>
  </w:style>
  <w:style w:type="paragraph" w:styleId="Nagwek">
    <w:name w:val="header"/>
    <w:basedOn w:val="Normalny"/>
    <w:link w:val="NagwekZnak"/>
    <w:uiPriority w:val="99"/>
    <w:unhideWhenUsed/>
    <w:rsid w:val="000B03F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B03F8"/>
    <w:rPr>
      <w:lang w:val="pl-PL"/>
    </w:rPr>
  </w:style>
  <w:style w:type="paragraph" w:styleId="Stopka">
    <w:name w:val="footer"/>
    <w:basedOn w:val="Normalny"/>
    <w:link w:val="StopkaZnak"/>
    <w:uiPriority w:val="99"/>
    <w:unhideWhenUsed/>
    <w:rsid w:val="000B03F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B03F8"/>
    <w:rPr>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56B774AEBA7AA34F8D3728A2ED8B9F1B" ma:contentTypeVersion="18" ma:contentTypeDescription="Utwórz nowy dokument." ma:contentTypeScope="" ma:versionID="e6557ea22b9c49d38f776fa3d19b1e0d">
  <xsd:schema xmlns:xsd="http://www.w3.org/2001/XMLSchema" xmlns:xs="http://www.w3.org/2001/XMLSchema" xmlns:p="http://schemas.microsoft.com/office/2006/metadata/properties" xmlns:ns2="e561e082-20b9-4472-be64-474750a816f4" xmlns:ns3="fddfddeb-52f8-4dea-ad1c-647cf52a9cb1" targetNamespace="http://schemas.microsoft.com/office/2006/metadata/properties" ma:root="true" ma:fieldsID="e9c1348f968d2a869d3982bf0dc15957" ns2:_="" ns3:_="">
    <xsd:import namespace="e561e082-20b9-4472-be64-474750a816f4"/>
    <xsd:import namespace="fddfddeb-52f8-4dea-ad1c-647cf52a9cb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61e082-20b9-4472-be64-474750a816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Tagi obrazów" ma:readOnly="false" ma:fieldId="{5cf76f15-5ced-4ddc-b409-7134ff3c332f}" ma:taxonomyMulti="true" ma:sspId="08991631-8133-4821-8300-dfc350df56a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dfddeb-52f8-4dea-ad1c-647cf52a9cb1" elementFormDefault="qualified">
    <xsd:import namespace="http://schemas.microsoft.com/office/2006/documentManagement/types"/>
    <xsd:import namespace="http://schemas.microsoft.com/office/infopath/2007/PartnerControls"/>
    <xsd:element name="SharedWithUsers" ma:index="1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Udostępnione dla — szczegóły" ma:internalName="SharedWithDetails" ma:readOnly="true">
      <xsd:simpleType>
        <xsd:restriction base="dms:Note">
          <xsd:maxLength value="255"/>
        </xsd:restriction>
      </xsd:simpleType>
    </xsd:element>
    <xsd:element name="TaxCatchAll" ma:index="22" nillable="true" ma:displayName="Taxonomy Catch All Column" ma:hidden="true" ma:list="{b5617e9b-81c2-46f8-a73e-4bc44a662208}" ma:internalName="TaxCatchAll" ma:showField="CatchAllData" ma:web="fddfddeb-52f8-4dea-ad1c-647cf52a9cb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1EB5D6-5255-4401-A32E-15A3503582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61e082-20b9-4472-be64-474750a816f4"/>
    <ds:schemaRef ds:uri="fddfddeb-52f8-4dea-ad1c-647cf52a9c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6E2BBF-799D-4091-8368-0C810CB32B95}">
  <ds:schemaRefs>
    <ds:schemaRef ds:uri="http://schemas.microsoft.com/sharepoint/v3/contenttype/forms"/>
  </ds:schemaRefs>
</ds:datastoreItem>
</file>

<file path=customXml/itemProps3.xml><?xml version="1.0" encoding="utf-8"?>
<ds:datastoreItem xmlns:ds="http://schemas.openxmlformats.org/officeDocument/2006/customXml" ds:itemID="{32F794F7-9293-4CA0-8919-89E0DECF1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543</TotalTime>
  <Pages>9</Pages>
  <Words>3555</Words>
  <Characters>21334</Characters>
  <Application>Microsoft Office Word</Application>
  <DocSecurity>0</DocSecurity>
  <Lines>177</Lines>
  <Paragraphs>49</Paragraphs>
  <ScaleCrop>false</ScaleCrop>
  <Company/>
  <LinksUpToDate>false</LinksUpToDate>
  <CharactersWithSpaces>24840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Aneta Michalec</dc:creator>
  <cp:keywords/>
  <dc:description/>
  <cp:lastModifiedBy>Author</cp:lastModifiedBy>
  <cp:revision>925</cp:revision>
  <dcterms:created xsi:type="dcterms:W3CDTF">2024-01-26T10:38:00Z</dcterms:created>
  <dcterms:modified xsi:type="dcterms:W3CDTF">2024-04-30T08:53:00Z</dcterms:modified>
</cp:coreProperties>
</file>