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8D4BB" w14:textId="069298DE" w:rsidR="00EB4F40" w:rsidRPr="00D50A13" w:rsidRDefault="00E922CF" w:rsidP="00F15691">
      <w:pPr>
        <w:ind w:left="3540"/>
        <w:jc w:val="right"/>
        <w:rPr>
          <w:rFonts w:ascii="Arial Narrow" w:hAnsi="Arial Narrow"/>
          <w:lang w:val="pl-PL"/>
        </w:rPr>
      </w:pPr>
      <w:r w:rsidRPr="00D50A13">
        <w:rPr>
          <w:rFonts w:ascii="Arial Narrow" w:hAnsi="Arial Narrow"/>
          <w:lang w:val="pl-PL"/>
        </w:rPr>
        <w:t>Warszawa,</w:t>
      </w:r>
      <w:r w:rsidR="00982F58" w:rsidRPr="00D50A13">
        <w:rPr>
          <w:rFonts w:ascii="Arial Narrow" w:hAnsi="Arial Narrow"/>
          <w:lang w:val="pl-PL"/>
        </w:rPr>
        <w:t xml:space="preserve"> </w:t>
      </w:r>
      <w:r w:rsidR="00821A24">
        <w:rPr>
          <w:rFonts w:ascii="Arial Narrow" w:hAnsi="Arial Narrow"/>
          <w:lang w:val="pl-PL"/>
        </w:rPr>
        <w:t>19 września</w:t>
      </w:r>
      <w:r w:rsidR="00982F58" w:rsidRPr="00D50A13">
        <w:rPr>
          <w:rFonts w:ascii="Arial Narrow" w:hAnsi="Arial Narrow"/>
          <w:lang w:val="pl-PL"/>
        </w:rPr>
        <w:t xml:space="preserve"> 2022 </w:t>
      </w:r>
      <w:r w:rsidRPr="00D50A13">
        <w:rPr>
          <w:rFonts w:ascii="Arial Narrow" w:hAnsi="Arial Narrow"/>
          <w:lang w:val="pl-PL"/>
        </w:rPr>
        <w:t>r.</w:t>
      </w:r>
    </w:p>
    <w:p w14:paraId="32B1B49E" w14:textId="77777777" w:rsidR="00E922CF" w:rsidRPr="00D50A13" w:rsidRDefault="00E922CF" w:rsidP="00E65104">
      <w:pPr>
        <w:ind w:left="3540"/>
        <w:jc w:val="both"/>
        <w:rPr>
          <w:rFonts w:ascii="Arial Narrow" w:hAnsi="Arial Narrow"/>
          <w:lang w:val="pl-PL"/>
        </w:rPr>
      </w:pPr>
    </w:p>
    <w:p w14:paraId="35FA4A9A" w14:textId="77777777" w:rsidR="00052356" w:rsidRPr="00D50A13" w:rsidRDefault="00052356" w:rsidP="00F15691">
      <w:pPr>
        <w:widowControl w:val="0"/>
        <w:autoSpaceDE w:val="0"/>
        <w:autoSpaceDN w:val="0"/>
        <w:adjustRightInd w:val="0"/>
        <w:ind w:left="3540"/>
        <w:jc w:val="right"/>
        <w:rPr>
          <w:rFonts w:ascii="Arial Narrow" w:hAnsi="Arial Narrow"/>
          <w:b/>
          <w:bCs/>
          <w:lang w:val="pl-PL"/>
        </w:rPr>
      </w:pPr>
      <w:r w:rsidRPr="00D50A13">
        <w:rPr>
          <w:rFonts w:ascii="Arial Narrow" w:hAnsi="Arial Narrow"/>
          <w:b/>
          <w:bCs/>
          <w:lang w:val="pl-PL"/>
        </w:rPr>
        <w:t xml:space="preserve">Wykonawcy </w:t>
      </w:r>
    </w:p>
    <w:p w14:paraId="5E0CBA81" w14:textId="77777777" w:rsidR="00052356" w:rsidRPr="00D50A13" w:rsidRDefault="00052356" w:rsidP="00F15691">
      <w:pPr>
        <w:widowControl w:val="0"/>
        <w:autoSpaceDE w:val="0"/>
        <w:autoSpaceDN w:val="0"/>
        <w:adjustRightInd w:val="0"/>
        <w:ind w:left="3540"/>
        <w:jc w:val="right"/>
        <w:rPr>
          <w:rFonts w:ascii="Arial Narrow" w:hAnsi="Arial Narrow"/>
          <w:b/>
          <w:bCs/>
          <w:lang w:val="pl-PL"/>
        </w:rPr>
      </w:pPr>
      <w:r w:rsidRPr="00D50A13">
        <w:rPr>
          <w:rFonts w:ascii="Arial Narrow" w:hAnsi="Arial Narrow"/>
          <w:b/>
          <w:bCs/>
          <w:lang w:val="pl-PL"/>
        </w:rPr>
        <w:t>uczestniczący w postępowaniu</w:t>
      </w:r>
    </w:p>
    <w:p w14:paraId="295BC86C" w14:textId="77777777" w:rsidR="00052356" w:rsidRPr="00D50A13" w:rsidRDefault="00052356" w:rsidP="00F15691">
      <w:pPr>
        <w:widowControl w:val="0"/>
        <w:autoSpaceDE w:val="0"/>
        <w:autoSpaceDN w:val="0"/>
        <w:adjustRightInd w:val="0"/>
        <w:jc w:val="right"/>
        <w:rPr>
          <w:rFonts w:ascii="Arial Narrow" w:hAnsi="Arial Narrow"/>
          <w:b/>
          <w:bCs/>
          <w:lang w:val="pl-PL"/>
        </w:rPr>
      </w:pPr>
    </w:p>
    <w:p w14:paraId="41249DBE" w14:textId="373C114A" w:rsidR="00052356" w:rsidRPr="00D50A13" w:rsidRDefault="00052356" w:rsidP="00AD2FC3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jc w:val="both"/>
        <w:rPr>
          <w:rFonts w:ascii="Arial Narrow" w:hAnsi="Arial Narrow"/>
          <w:bCs/>
          <w:lang w:val="pl-PL"/>
        </w:rPr>
      </w:pPr>
    </w:p>
    <w:p w14:paraId="2770D7B5" w14:textId="77777777" w:rsidR="0076060A" w:rsidRPr="00D50A13" w:rsidRDefault="00052356" w:rsidP="0076060A">
      <w:pPr>
        <w:pStyle w:val="Tekstpodstawowy"/>
        <w:jc w:val="both"/>
        <w:rPr>
          <w:rFonts w:ascii="Arial Narrow" w:hAnsi="Arial Narrow"/>
          <w:b/>
          <w:bCs/>
          <w:sz w:val="24"/>
          <w:szCs w:val="24"/>
        </w:rPr>
      </w:pPr>
      <w:r w:rsidRPr="00D50A13">
        <w:rPr>
          <w:rFonts w:ascii="Arial Narrow" w:hAnsi="Arial Narrow"/>
          <w:sz w:val="24"/>
          <w:szCs w:val="24"/>
        </w:rPr>
        <w:t xml:space="preserve">Dotyczy postępowania o udzielenie zamówienia publicznego prowadzonego w trybie podstawowym na: </w:t>
      </w:r>
    </w:p>
    <w:p w14:paraId="6AA548A2" w14:textId="05F20687" w:rsidR="00B72A4D" w:rsidRPr="00B72A4D" w:rsidRDefault="00821A24" w:rsidP="00B72A4D">
      <w:pPr>
        <w:pStyle w:val="Tekstpodstawowy"/>
        <w:jc w:val="both"/>
        <w:rPr>
          <w:rFonts w:ascii="Arial Narrow" w:hAnsi="Arial Narrow"/>
          <w:b/>
          <w:bCs/>
          <w:sz w:val="24"/>
          <w:szCs w:val="24"/>
        </w:rPr>
      </w:pPr>
      <w:r w:rsidRPr="00821A24">
        <w:rPr>
          <w:rFonts w:ascii="Arial Narrow" w:hAnsi="Arial Narrow"/>
          <w:b/>
          <w:bCs/>
          <w:sz w:val="24"/>
          <w:szCs w:val="24"/>
        </w:rPr>
        <w:t>usługi szkoleniowe dla pracowników Akademii Teatralnej im. Aleksandra Zelwerowicza w Warszawie w zakresie zwiększenia dostępności  z podziałem na 5 części:</w:t>
      </w:r>
    </w:p>
    <w:p w14:paraId="61E0701A" w14:textId="77777777" w:rsidR="00B72A4D" w:rsidRPr="00B72A4D" w:rsidRDefault="00B72A4D" w:rsidP="00B72A4D">
      <w:pPr>
        <w:pStyle w:val="Tekstpodstawowy"/>
        <w:jc w:val="both"/>
        <w:rPr>
          <w:rFonts w:ascii="Arial Narrow" w:hAnsi="Arial Narrow"/>
          <w:b/>
          <w:bCs/>
          <w:sz w:val="24"/>
          <w:szCs w:val="24"/>
        </w:rPr>
      </w:pPr>
    </w:p>
    <w:p w14:paraId="49FBB4A8" w14:textId="3EADB563" w:rsidR="00052356" w:rsidRPr="00D50A13" w:rsidRDefault="00052356" w:rsidP="00AD2FC3">
      <w:pPr>
        <w:pStyle w:val="Tekstpodstawowy"/>
        <w:jc w:val="both"/>
        <w:rPr>
          <w:rFonts w:ascii="Arial Narrow" w:hAnsi="Arial Narrow"/>
          <w:sz w:val="24"/>
          <w:szCs w:val="24"/>
        </w:rPr>
      </w:pPr>
      <w:r w:rsidRPr="00D50A13">
        <w:rPr>
          <w:rFonts w:ascii="Arial Narrow" w:hAnsi="Arial Narrow"/>
          <w:sz w:val="24"/>
          <w:szCs w:val="24"/>
        </w:rPr>
        <w:t xml:space="preserve">ZNAK SPRAWY: </w:t>
      </w:r>
      <w:r w:rsidR="00821A24" w:rsidRPr="00821A24">
        <w:rPr>
          <w:rFonts w:ascii="Arial Narrow" w:hAnsi="Arial Narrow"/>
          <w:sz w:val="24"/>
          <w:szCs w:val="24"/>
        </w:rPr>
        <w:t>JRP.UD.26.1.2022</w:t>
      </w:r>
    </w:p>
    <w:p w14:paraId="5BAC0FB5" w14:textId="77777777" w:rsidR="0076060A" w:rsidRPr="00D50A13" w:rsidRDefault="0076060A" w:rsidP="00AD2FC3">
      <w:pPr>
        <w:pStyle w:val="Tekstpodstawowy"/>
        <w:jc w:val="both"/>
        <w:rPr>
          <w:rFonts w:ascii="Arial Narrow" w:hAnsi="Arial Narrow"/>
          <w:sz w:val="24"/>
          <w:szCs w:val="24"/>
        </w:rPr>
      </w:pPr>
    </w:p>
    <w:p w14:paraId="584E7728" w14:textId="77777777" w:rsidR="00052356" w:rsidRPr="00D50A13" w:rsidRDefault="00052356" w:rsidP="00AD2FC3">
      <w:pPr>
        <w:jc w:val="both"/>
        <w:rPr>
          <w:rFonts w:ascii="Arial Narrow" w:eastAsiaTheme="majorEastAsia" w:hAnsi="Arial Narrow" w:cs="Arial"/>
          <w:b/>
          <w:lang w:val="pl-PL" w:eastAsia="en-US"/>
        </w:rPr>
      </w:pPr>
      <w:r w:rsidRPr="00D50A13">
        <w:rPr>
          <w:rFonts w:ascii="Arial Narrow" w:eastAsiaTheme="majorEastAsia" w:hAnsi="Arial Narrow" w:cs="Arial"/>
          <w:b/>
          <w:lang w:val="pl-PL" w:eastAsia="en-US"/>
        </w:rPr>
        <w:t xml:space="preserve">Adres strony internetowej prowadzonego postępowania: </w:t>
      </w:r>
      <w:hyperlink r:id="rId8" w:history="1">
        <w:r w:rsidRPr="00D50A13">
          <w:rPr>
            <w:rFonts w:ascii="Arial Narrow" w:hAnsi="Arial Narrow" w:cs="Arial"/>
            <w:color w:val="0000FF"/>
            <w:u w:val="single"/>
            <w:lang w:val="pl-PL"/>
          </w:rPr>
          <w:t>http://bip.at.edu.pl</w:t>
        </w:r>
      </w:hyperlink>
      <w:r w:rsidRPr="00D50A13">
        <w:rPr>
          <w:rFonts w:ascii="Arial Narrow" w:hAnsi="Arial Narrow" w:cs="Arial"/>
          <w:color w:val="0000FF"/>
          <w:u w:val="single"/>
          <w:lang w:val="pl-PL"/>
        </w:rPr>
        <w:t xml:space="preserve"> </w:t>
      </w:r>
    </w:p>
    <w:p w14:paraId="553E2979" w14:textId="77777777" w:rsidR="00052356" w:rsidRPr="00D50A13" w:rsidRDefault="00052356" w:rsidP="00AD2FC3">
      <w:pPr>
        <w:tabs>
          <w:tab w:val="right" w:pos="284"/>
          <w:tab w:val="left" w:pos="408"/>
        </w:tabs>
        <w:autoSpaceDE w:val="0"/>
        <w:jc w:val="both"/>
        <w:rPr>
          <w:rFonts w:ascii="Arial Narrow" w:hAnsi="Arial Narrow"/>
          <w:lang w:val="pl-PL"/>
        </w:rPr>
      </w:pPr>
    </w:p>
    <w:p w14:paraId="4CC9EF08" w14:textId="4DD9B7AD" w:rsidR="00052356" w:rsidRPr="00D50A13" w:rsidRDefault="00052356" w:rsidP="00E65104">
      <w:pPr>
        <w:jc w:val="center"/>
        <w:rPr>
          <w:rFonts w:ascii="Arial Narrow" w:hAnsi="Arial Narrow"/>
          <w:b/>
          <w:color w:val="000000"/>
          <w:u w:val="single"/>
          <w:lang w:val="pl-PL"/>
        </w:rPr>
      </w:pPr>
      <w:bookmarkStart w:id="0" w:name="_Hlk69654347"/>
      <w:r w:rsidRPr="00D50A13">
        <w:rPr>
          <w:rFonts w:ascii="Arial Narrow" w:hAnsi="Arial Narrow"/>
          <w:b/>
          <w:color w:val="000000"/>
          <w:u w:val="single"/>
          <w:lang w:val="pl-PL"/>
        </w:rPr>
        <w:t xml:space="preserve">WYJAŚNIENIA </w:t>
      </w:r>
      <w:r w:rsidR="00D00800">
        <w:rPr>
          <w:rFonts w:ascii="Arial Narrow" w:hAnsi="Arial Narrow"/>
          <w:b/>
          <w:color w:val="000000"/>
          <w:u w:val="single"/>
          <w:lang w:val="pl-PL"/>
        </w:rPr>
        <w:t xml:space="preserve">I ZMIANA </w:t>
      </w:r>
      <w:r w:rsidRPr="00D50A13">
        <w:rPr>
          <w:rFonts w:ascii="Arial Narrow" w:hAnsi="Arial Narrow"/>
          <w:b/>
          <w:color w:val="000000"/>
          <w:u w:val="single"/>
          <w:lang w:val="pl-PL"/>
        </w:rPr>
        <w:t>TREŚCI SWZ nr 1</w:t>
      </w:r>
    </w:p>
    <w:bookmarkEnd w:id="0"/>
    <w:p w14:paraId="79E3EB35" w14:textId="77777777" w:rsidR="00052356" w:rsidRPr="00D50A13" w:rsidRDefault="00052356" w:rsidP="00AD2FC3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jc w:val="both"/>
        <w:rPr>
          <w:rFonts w:ascii="Arial Narrow" w:hAnsi="Arial Narrow"/>
          <w:bCs/>
          <w:lang w:val="pl-PL"/>
        </w:rPr>
      </w:pPr>
    </w:p>
    <w:p w14:paraId="37C34046" w14:textId="4D76DF8F" w:rsidR="00052356" w:rsidRPr="00D50A13" w:rsidRDefault="00052356" w:rsidP="00AD2FC3">
      <w:pPr>
        <w:widowControl w:val="0"/>
        <w:tabs>
          <w:tab w:val="left" w:pos="426"/>
          <w:tab w:val="left" w:pos="850"/>
        </w:tabs>
        <w:autoSpaceDE w:val="0"/>
        <w:autoSpaceDN w:val="0"/>
        <w:adjustRightInd w:val="0"/>
        <w:jc w:val="both"/>
        <w:rPr>
          <w:rFonts w:ascii="Arial Narrow" w:hAnsi="Arial Narrow"/>
          <w:bCs/>
          <w:lang w:val="pl-PL"/>
        </w:rPr>
      </w:pPr>
      <w:r w:rsidRPr="00D50A13">
        <w:rPr>
          <w:rFonts w:ascii="Arial Narrow" w:hAnsi="Arial Narrow"/>
          <w:bCs/>
          <w:lang w:val="pl-PL"/>
        </w:rPr>
        <w:t xml:space="preserve">Działając na podstawie art. 284 ust. 2 </w:t>
      </w:r>
      <w:r w:rsidR="00D00800">
        <w:rPr>
          <w:rFonts w:ascii="Arial Narrow" w:hAnsi="Arial Narrow"/>
          <w:bCs/>
          <w:lang w:val="pl-PL"/>
        </w:rPr>
        <w:t xml:space="preserve">oraz art. 286 ust </w:t>
      </w:r>
      <w:r w:rsidR="00C2726F">
        <w:rPr>
          <w:rFonts w:ascii="Arial Narrow" w:hAnsi="Arial Narrow"/>
          <w:bCs/>
          <w:lang w:val="pl-PL"/>
        </w:rPr>
        <w:t>1</w:t>
      </w:r>
      <w:r w:rsidRPr="00D50A13">
        <w:rPr>
          <w:rFonts w:ascii="Arial Narrow" w:hAnsi="Arial Narrow"/>
          <w:bCs/>
          <w:lang w:val="pl-PL"/>
        </w:rPr>
        <w:t xml:space="preserve"> ustawy z dnia 11 września 2019 r. Prawo zamówień publicznych (</w:t>
      </w:r>
      <w:r w:rsidR="00263A90" w:rsidRPr="00D50A13">
        <w:rPr>
          <w:rFonts w:ascii="Arial Narrow" w:hAnsi="Arial Narrow"/>
          <w:bCs/>
          <w:lang w:val="pl-PL"/>
        </w:rPr>
        <w:t>tekst. jedn. Dz.U. 202</w:t>
      </w:r>
      <w:r w:rsidR="00821A24">
        <w:rPr>
          <w:rFonts w:ascii="Arial Narrow" w:hAnsi="Arial Narrow"/>
          <w:bCs/>
          <w:lang w:val="pl-PL"/>
        </w:rPr>
        <w:t>2</w:t>
      </w:r>
      <w:r w:rsidR="00263A90" w:rsidRPr="00D50A13">
        <w:rPr>
          <w:rFonts w:ascii="Arial Narrow" w:hAnsi="Arial Narrow"/>
          <w:bCs/>
          <w:lang w:val="pl-PL"/>
        </w:rPr>
        <w:t xml:space="preserve"> poz. </w:t>
      </w:r>
      <w:r w:rsidR="00821A24">
        <w:rPr>
          <w:rFonts w:ascii="Arial Narrow" w:hAnsi="Arial Narrow"/>
          <w:bCs/>
          <w:lang w:val="pl-PL"/>
        </w:rPr>
        <w:t>1710</w:t>
      </w:r>
      <w:r w:rsidRPr="00D50A13">
        <w:rPr>
          <w:rFonts w:ascii="Arial Narrow" w:hAnsi="Arial Narrow"/>
          <w:bCs/>
          <w:lang w:val="pl-PL"/>
        </w:rPr>
        <w:t>), Zamawiający przekazuje poniżej treść zapytań, które wpłynęły do Zamawiającego wraz z wyjaśnieniami:</w:t>
      </w:r>
    </w:p>
    <w:p w14:paraId="0FB94FE6" w14:textId="77777777" w:rsidR="00001B27" w:rsidRPr="00D50A13" w:rsidRDefault="00001B27" w:rsidP="00AD2FC3">
      <w:pPr>
        <w:jc w:val="both"/>
        <w:rPr>
          <w:rFonts w:ascii="Arial Narrow" w:hAnsi="Arial Narrow"/>
          <w:b/>
          <w:bCs/>
          <w:u w:val="single"/>
          <w:lang w:val="pl-PL"/>
        </w:rPr>
      </w:pPr>
    </w:p>
    <w:p w14:paraId="72BF51AD" w14:textId="45F5AFBB" w:rsidR="00001B27" w:rsidRPr="00D50A13" w:rsidRDefault="00001B27" w:rsidP="00AD2FC3">
      <w:pPr>
        <w:jc w:val="both"/>
        <w:rPr>
          <w:rFonts w:ascii="Arial Narrow" w:hAnsi="Arial Narrow"/>
          <w:b/>
          <w:bCs/>
          <w:lang w:val="pl-PL"/>
        </w:rPr>
      </w:pPr>
      <w:r w:rsidRPr="00D50A13">
        <w:rPr>
          <w:rFonts w:ascii="Arial Narrow" w:hAnsi="Arial Narrow"/>
          <w:b/>
          <w:bCs/>
          <w:u w:val="single"/>
          <w:lang w:val="pl-PL"/>
        </w:rPr>
        <w:t>PYTANIE 1</w:t>
      </w:r>
      <w:r w:rsidRPr="00D50A13">
        <w:rPr>
          <w:rFonts w:ascii="Arial Narrow" w:hAnsi="Arial Narrow"/>
          <w:b/>
          <w:bCs/>
          <w:lang w:val="pl-PL"/>
        </w:rPr>
        <w:t xml:space="preserve"> </w:t>
      </w:r>
    </w:p>
    <w:p w14:paraId="03ED9D40" w14:textId="77777777" w:rsidR="00B72A4D" w:rsidRDefault="00B72A4D" w:rsidP="00B72A4D">
      <w:pPr>
        <w:jc w:val="both"/>
        <w:rPr>
          <w:rFonts w:ascii="Arial Narrow" w:hAnsi="Arial Narrow"/>
          <w:lang w:val="pl-PL"/>
        </w:rPr>
      </w:pPr>
    </w:p>
    <w:p w14:paraId="46082911" w14:textId="4E29E0D9" w:rsidR="00B72A4D" w:rsidRPr="00B72A4D" w:rsidRDefault="00821A24" w:rsidP="00B72A4D">
      <w:pPr>
        <w:jc w:val="both"/>
        <w:rPr>
          <w:rFonts w:ascii="Arial Narrow" w:hAnsi="Arial Narrow"/>
          <w:lang w:val="pl-PL"/>
        </w:rPr>
      </w:pPr>
      <w:r w:rsidRPr="00821A24">
        <w:rPr>
          <w:rFonts w:ascii="Arial Narrow" w:hAnsi="Arial Narrow"/>
          <w:lang w:val="pl-PL"/>
        </w:rPr>
        <w:t xml:space="preserve">Zwracam się z prośbą o zamieszczenie formularza nr 2.2 "Kryteria </w:t>
      </w:r>
      <w:proofErr w:type="spellStart"/>
      <w:r w:rsidRPr="00821A24">
        <w:rPr>
          <w:rFonts w:ascii="Arial Narrow" w:hAnsi="Arial Narrow"/>
          <w:lang w:val="pl-PL"/>
        </w:rPr>
        <w:t>pozacenowe</w:t>
      </w:r>
      <w:proofErr w:type="spellEnd"/>
      <w:r w:rsidRPr="00821A24">
        <w:rPr>
          <w:rFonts w:ascii="Arial Narrow" w:hAnsi="Arial Narrow"/>
          <w:lang w:val="pl-PL"/>
        </w:rPr>
        <w:t>", którego brak w załącznikach do postępowania.</w:t>
      </w:r>
    </w:p>
    <w:p w14:paraId="2DDCB801" w14:textId="078BCD91" w:rsidR="00B72A4D" w:rsidRDefault="00B72A4D" w:rsidP="00B72A4D">
      <w:pPr>
        <w:jc w:val="both"/>
        <w:rPr>
          <w:rFonts w:ascii="Arial Narrow" w:hAnsi="Arial Narrow"/>
          <w:lang w:val="pl-PL"/>
        </w:rPr>
      </w:pPr>
    </w:p>
    <w:p w14:paraId="1959E6EE" w14:textId="77777777" w:rsidR="00B72A4D" w:rsidRPr="00D50A13" w:rsidRDefault="00B72A4D" w:rsidP="00B72A4D">
      <w:pPr>
        <w:jc w:val="both"/>
        <w:rPr>
          <w:rFonts w:ascii="Arial Narrow" w:hAnsi="Arial Narrow"/>
          <w:b/>
          <w:bCs/>
          <w:u w:val="single"/>
          <w:lang w:val="pl-PL"/>
        </w:rPr>
      </w:pPr>
    </w:p>
    <w:p w14:paraId="04F19293" w14:textId="2CCB6B88" w:rsidR="00001B27" w:rsidRPr="00D50A13" w:rsidRDefault="00001B27" w:rsidP="00AD2FC3">
      <w:pPr>
        <w:jc w:val="both"/>
        <w:rPr>
          <w:rFonts w:ascii="Arial Narrow" w:hAnsi="Arial Narrow"/>
          <w:b/>
          <w:bCs/>
          <w:lang w:val="pl-PL"/>
        </w:rPr>
      </w:pPr>
      <w:r w:rsidRPr="00D50A13">
        <w:rPr>
          <w:rFonts w:ascii="Arial Narrow" w:hAnsi="Arial Narrow"/>
          <w:b/>
          <w:bCs/>
          <w:u w:val="single"/>
          <w:lang w:val="pl-PL"/>
        </w:rPr>
        <w:t>ODPOWIEDŹ:</w:t>
      </w:r>
    </w:p>
    <w:p w14:paraId="47259A2D" w14:textId="11A2D79F" w:rsidR="00001B27" w:rsidRDefault="00001B27" w:rsidP="00AD2FC3">
      <w:pPr>
        <w:jc w:val="both"/>
        <w:rPr>
          <w:rFonts w:ascii="Arial Narrow" w:hAnsi="Arial Narrow"/>
          <w:lang w:val="pl-PL"/>
        </w:rPr>
      </w:pPr>
    </w:p>
    <w:p w14:paraId="6B38D432" w14:textId="7538790A" w:rsidR="00B72A4D" w:rsidRDefault="00B72A4D" w:rsidP="00821A24">
      <w:pPr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 xml:space="preserve">Zamawiający </w:t>
      </w:r>
      <w:r w:rsidR="00821A24">
        <w:rPr>
          <w:rFonts w:ascii="Arial Narrow" w:hAnsi="Arial Narrow"/>
          <w:lang w:val="pl-PL"/>
        </w:rPr>
        <w:t>zamie</w:t>
      </w:r>
      <w:r w:rsidR="00B7420F">
        <w:rPr>
          <w:rFonts w:ascii="Arial Narrow" w:hAnsi="Arial Narrow"/>
          <w:lang w:val="pl-PL"/>
        </w:rPr>
        <w:t xml:space="preserve">szcza na stronie internetowej prowadzonego postępowania </w:t>
      </w:r>
      <w:r w:rsidR="00B7420F" w:rsidRPr="00785208">
        <w:rPr>
          <w:rFonts w:ascii="Arial Narrow" w:hAnsi="Arial Narrow"/>
          <w:b/>
          <w:bCs/>
          <w:lang w:val="pl-PL"/>
        </w:rPr>
        <w:t xml:space="preserve">Formularz nr 2.2 „Kryteria </w:t>
      </w:r>
      <w:proofErr w:type="spellStart"/>
      <w:r w:rsidR="00B7420F" w:rsidRPr="00785208">
        <w:rPr>
          <w:rFonts w:ascii="Arial Narrow" w:hAnsi="Arial Narrow"/>
          <w:b/>
          <w:bCs/>
          <w:lang w:val="pl-PL"/>
        </w:rPr>
        <w:t>pozacenowe</w:t>
      </w:r>
      <w:proofErr w:type="spellEnd"/>
      <w:r w:rsidR="00B7420F" w:rsidRPr="00785208">
        <w:rPr>
          <w:rFonts w:ascii="Arial Narrow" w:hAnsi="Arial Narrow"/>
          <w:b/>
          <w:bCs/>
          <w:lang w:val="pl-PL"/>
        </w:rPr>
        <w:t>”</w:t>
      </w:r>
      <w:r w:rsidR="00B7420F">
        <w:rPr>
          <w:rFonts w:ascii="Arial Narrow" w:hAnsi="Arial Narrow"/>
          <w:lang w:val="pl-PL"/>
        </w:rPr>
        <w:t xml:space="preserve">. </w:t>
      </w:r>
    </w:p>
    <w:p w14:paraId="2CF34784" w14:textId="77777777" w:rsidR="00785208" w:rsidRDefault="00785208" w:rsidP="00821A24">
      <w:pPr>
        <w:jc w:val="both"/>
        <w:rPr>
          <w:rFonts w:ascii="Arial Narrow" w:hAnsi="Arial Narrow"/>
          <w:lang w:val="pl-PL"/>
        </w:rPr>
      </w:pPr>
    </w:p>
    <w:p w14:paraId="5D9E28D9" w14:textId="1791EED7" w:rsidR="00CA10D2" w:rsidRDefault="00CA10D2" w:rsidP="00821A24">
      <w:pPr>
        <w:jc w:val="both"/>
        <w:rPr>
          <w:rFonts w:ascii="Arial Narrow" w:hAnsi="Arial Narrow"/>
          <w:lang w:val="pl-PL"/>
        </w:rPr>
      </w:pPr>
    </w:p>
    <w:p w14:paraId="5484780F" w14:textId="77777777" w:rsidR="00CA10D2" w:rsidRDefault="00CA10D2" w:rsidP="00821A24">
      <w:pPr>
        <w:jc w:val="both"/>
        <w:rPr>
          <w:rFonts w:ascii="Arial Narrow" w:hAnsi="Arial Narrow"/>
          <w:lang w:val="pl-PL"/>
        </w:rPr>
      </w:pPr>
    </w:p>
    <w:p w14:paraId="3D6738FB" w14:textId="05C19ACC" w:rsidR="007150C4" w:rsidRDefault="007150C4" w:rsidP="00D50A13">
      <w:pPr>
        <w:jc w:val="both"/>
        <w:rPr>
          <w:rFonts w:ascii="Arial Narrow" w:hAnsi="Arial Narrow"/>
          <w:lang w:val="pl-PL"/>
        </w:rPr>
      </w:pPr>
      <w:r w:rsidRPr="00D50A13">
        <w:rPr>
          <w:rFonts w:ascii="Arial Narrow" w:hAnsi="Arial Narrow"/>
          <w:lang w:val="pl-PL"/>
        </w:rPr>
        <w:t>Jednocześnie Zamawiający informuje, że termin składania i otwarcia ofert ulega zmianie.</w:t>
      </w:r>
      <w:r w:rsidR="00785208">
        <w:rPr>
          <w:rFonts w:ascii="Arial Narrow" w:hAnsi="Arial Narrow"/>
          <w:lang w:val="pl-PL"/>
        </w:rPr>
        <w:t xml:space="preserve"> Oferty należy złożyć w terminie </w:t>
      </w:r>
      <w:r w:rsidR="00785208" w:rsidRPr="003C1395">
        <w:rPr>
          <w:rFonts w:ascii="Arial Narrow" w:hAnsi="Arial Narrow"/>
          <w:b/>
          <w:bCs/>
          <w:u w:val="single"/>
          <w:lang w:val="pl-PL"/>
        </w:rPr>
        <w:t xml:space="preserve">do dnia </w:t>
      </w:r>
      <w:r w:rsidR="003C1395" w:rsidRPr="003C1395">
        <w:rPr>
          <w:rFonts w:ascii="Arial Narrow" w:hAnsi="Arial Narrow"/>
          <w:b/>
          <w:bCs/>
          <w:u w:val="single"/>
          <w:lang w:val="pl-PL"/>
        </w:rPr>
        <w:t>2</w:t>
      </w:r>
      <w:r w:rsidR="00C2726F">
        <w:rPr>
          <w:rFonts w:ascii="Arial Narrow" w:hAnsi="Arial Narrow"/>
          <w:b/>
          <w:bCs/>
          <w:u w:val="single"/>
          <w:lang w:val="pl-PL"/>
        </w:rPr>
        <w:t>3</w:t>
      </w:r>
      <w:r w:rsidR="003C1395" w:rsidRPr="003C1395">
        <w:rPr>
          <w:rFonts w:ascii="Arial Narrow" w:hAnsi="Arial Narrow"/>
          <w:b/>
          <w:bCs/>
          <w:u w:val="single"/>
          <w:lang w:val="pl-PL"/>
        </w:rPr>
        <w:t xml:space="preserve"> września 2022 r. do godz. 12:00</w:t>
      </w:r>
      <w:r w:rsidR="003C1395">
        <w:rPr>
          <w:rFonts w:ascii="Arial Narrow" w:hAnsi="Arial Narrow"/>
          <w:lang w:val="pl-PL"/>
        </w:rPr>
        <w:t xml:space="preserve">. </w:t>
      </w:r>
    </w:p>
    <w:p w14:paraId="177D1F0D" w14:textId="77777777" w:rsidR="004D1BAC" w:rsidRDefault="004D1BAC" w:rsidP="00D50A13">
      <w:pPr>
        <w:jc w:val="both"/>
        <w:rPr>
          <w:rFonts w:ascii="Arial Narrow" w:hAnsi="Arial Narrow"/>
          <w:lang w:val="pl-PL"/>
        </w:rPr>
      </w:pPr>
    </w:p>
    <w:p w14:paraId="3612F9F8" w14:textId="3EF2D0FE" w:rsidR="003C1395" w:rsidRPr="00D50A13" w:rsidRDefault="003C1395" w:rsidP="00D50A13">
      <w:pPr>
        <w:jc w:val="both"/>
        <w:rPr>
          <w:rFonts w:ascii="Arial Narrow" w:hAnsi="Arial Narrow"/>
          <w:lang w:val="pl-PL"/>
        </w:rPr>
      </w:pPr>
      <w:r w:rsidRPr="003C1395">
        <w:rPr>
          <w:rFonts w:ascii="Arial Narrow" w:hAnsi="Arial Narrow"/>
          <w:lang w:val="pl-PL"/>
        </w:rPr>
        <w:t xml:space="preserve">Otwarcie ofert nastąpi </w:t>
      </w:r>
      <w:r w:rsidRPr="003C1395">
        <w:rPr>
          <w:rFonts w:ascii="Arial Narrow" w:hAnsi="Arial Narrow"/>
          <w:b/>
          <w:bCs/>
          <w:u w:val="single"/>
          <w:lang w:val="pl-PL"/>
        </w:rPr>
        <w:t>w dniu 2</w:t>
      </w:r>
      <w:r w:rsidR="00C2726F">
        <w:rPr>
          <w:rFonts w:ascii="Arial Narrow" w:hAnsi="Arial Narrow"/>
          <w:b/>
          <w:bCs/>
          <w:u w:val="single"/>
          <w:lang w:val="pl-PL"/>
        </w:rPr>
        <w:t>3</w:t>
      </w:r>
      <w:r w:rsidRPr="003C1395">
        <w:rPr>
          <w:rFonts w:ascii="Arial Narrow" w:hAnsi="Arial Narrow"/>
          <w:b/>
          <w:bCs/>
          <w:u w:val="single"/>
          <w:lang w:val="pl-PL"/>
        </w:rPr>
        <w:t xml:space="preserve"> września 2022 r.  do godz. 12:30</w:t>
      </w:r>
      <w:r w:rsidRPr="003C1395">
        <w:rPr>
          <w:rFonts w:ascii="Arial Narrow" w:hAnsi="Arial Narrow"/>
          <w:lang w:val="pl-PL"/>
        </w:rPr>
        <w:t xml:space="preserve"> poprzez odszyfrowanie wczytanych na </w:t>
      </w:r>
      <w:proofErr w:type="spellStart"/>
      <w:r w:rsidRPr="003C1395">
        <w:rPr>
          <w:rFonts w:ascii="Arial Narrow" w:hAnsi="Arial Narrow"/>
          <w:lang w:val="pl-PL"/>
        </w:rPr>
        <w:t>miniPortalu</w:t>
      </w:r>
      <w:proofErr w:type="spellEnd"/>
      <w:r w:rsidRPr="003C1395">
        <w:rPr>
          <w:rFonts w:ascii="Arial Narrow" w:hAnsi="Arial Narrow"/>
          <w:lang w:val="pl-PL"/>
        </w:rPr>
        <w:t xml:space="preserve"> ofert</w:t>
      </w:r>
    </w:p>
    <w:p w14:paraId="529BC87D" w14:textId="77777777" w:rsidR="007150C4" w:rsidRPr="00D50A13" w:rsidRDefault="007150C4" w:rsidP="00D50A13">
      <w:pPr>
        <w:jc w:val="both"/>
        <w:rPr>
          <w:rFonts w:ascii="Arial Narrow" w:hAnsi="Arial Narrow"/>
          <w:lang w:val="pl-PL"/>
        </w:rPr>
      </w:pPr>
    </w:p>
    <w:p w14:paraId="2B65CE1F" w14:textId="77777777" w:rsidR="00982F58" w:rsidRPr="00D50A13" w:rsidRDefault="00982F58" w:rsidP="00D50A13">
      <w:pPr>
        <w:jc w:val="both"/>
        <w:rPr>
          <w:rFonts w:ascii="Arial Narrow" w:hAnsi="Arial Narrow"/>
          <w:lang w:val="pl-PL"/>
        </w:rPr>
      </w:pPr>
    </w:p>
    <w:p w14:paraId="7C85B2D6" w14:textId="77777777" w:rsidR="00C2726F" w:rsidRDefault="00C2726F" w:rsidP="00D50A13">
      <w:pPr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 xml:space="preserve">Zapis pkt </w:t>
      </w:r>
      <w:r w:rsidRPr="00C2726F">
        <w:rPr>
          <w:rFonts w:ascii="Arial Narrow" w:hAnsi="Arial Narrow"/>
          <w:lang w:val="pl-PL"/>
        </w:rPr>
        <w:t>20.1.</w:t>
      </w:r>
      <w:r>
        <w:rPr>
          <w:rFonts w:ascii="Arial Narrow" w:hAnsi="Arial Narrow"/>
          <w:lang w:val="pl-PL"/>
        </w:rPr>
        <w:t xml:space="preserve"> Tomu I SWZ zastępuje się następująco:</w:t>
      </w:r>
    </w:p>
    <w:p w14:paraId="06C47D14" w14:textId="5049C404" w:rsidR="00BD50E9" w:rsidRPr="00D50A13" w:rsidRDefault="00C2726F" w:rsidP="00D50A13">
      <w:pPr>
        <w:jc w:val="both"/>
        <w:rPr>
          <w:rFonts w:ascii="Arial Narrow" w:hAnsi="Arial Narrow"/>
          <w:lang w:val="pl-PL"/>
        </w:rPr>
      </w:pPr>
      <w:r w:rsidRPr="00C2726F">
        <w:rPr>
          <w:rFonts w:ascii="Arial Narrow" w:hAnsi="Arial Narrow"/>
          <w:lang w:val="pl-PL"/>
        </w:rPr>
        <w:t xml:space="preserve">Wykonawca jest związany ofertą od dnia terminu składania ofert do dnia </w:t>
      </w:r>
      <w:r w:rsidRPr="00C2726F">
        <w:rPr>
          <w:rFonts w:ascii="Arial Narrow" w:hAnsi="Arial Narrow"/>
          <w:b/>
          <w:bCs/>
          <w:lang w:val="pl-PL"/>
        </w:rPr>
        <w:t>22</w:t>
      </w:r>
      <w:r w:rsidRPr="00C2726F">
        <w:rPr>
          <w:rFonts w:ascii="Arial Narrow" w:hAnsi="Arial Narrow"/>
          <w:b/>
          <w:bCs/>
          <w:lang w:val="pl-PL"/>
        </w:rPr>
        <w:t xml:space="preserve"> października 2022 r.</w:t>
      </w:r>
    </w:p>
    <w:sectPr w:rsidR="00BD50E9" w:rsidRPr="00D50A13" w:rsidSect="007F4793">
      <w:headerReference w:type="default" r:id="rId9"/>
      <w:footerReference w:type="default" r:id="rId10"/>
      <w:pgSz w:w="11900" w:h="16840"/>
      <w:pgMar w:top="2197" w:right="1418" w:bottom="2155" w:left="1418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714EB" w14:textId="77777777" w:rsidR="00BE29D8" w:rsidRDefault="00BE29D8" w:rsidP="003437D8">
      <w:r>
        <w:separator/>
      </w:r>
    </w:p>
  </w:endnote>
  <w:endnote w:type="continuationSeparator" w:id="0">
    <w:p w14:paraId="358CFB16" w14:textId="77777777" w:rsidR="00BE29D8" w:rsidRDefault="00BE29D8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E61A8" w14:textId="67823734" w:rsidR="007F4793" w:rsidRDefault="007F4793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E38EF" w14:textId="77777777" w:rsidR="00BE29D8" w:rsidRDefault="00BE29D8" w:rsidP="003437D8">
      <w:r>
        <w:separator/>
      </w:r>
    </w:p>
  </w:footnote>
  <w:footnote w:type="continuationSeparator" w:id="0">
    <w:p w14:paraId="6AB1C95D" w14:textId="77777777" w:rsidR="00BE29D8" w:rsidRDefault="00BE29D8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2CEF3" w14:textId="56354BB4" w:rsidR="008708A5" w:rsidRDefault="00C33501">
    <w:pPr>
      <w:pStyle w:val="Nagwek"/>
    </w:pPr>
    <w:r>
      <w:rPr>
        <w:noProof/>
        <w:lang w:val="pl-PL"/>
      </w:rPr>
      <w:drawing>
        <wp:inline distT="0" distB="0" distL="0" distR="0" wp14:anchorId="55A61FA4" wp14:editId="6D9584EA">
          <wp:extent cx="5755640" cy="899795"/>
          <wp:effectExtent l="0" t="0" r="0" b="190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61" w:hanging="242"/>
      </w:pPr>
      <w:rPr>
        <w:rFonts w:ascii="Times New Roman" w:hAnsi="Times New Roman" w:cs="Times New Roman"/>
        <w:b w:val="0"/>
        <w:bCs w:val="0"/>
        <w:color w:val="282A2A"/>
        <w:w w:val="109"/>
        <w:sz w:val="23"/>
        <w:szCs w:val="23"/>
      </w:rPr>
    </w:lvl>
    <w:lvl w:ilvl="1">
      <w:numFmt w:val="bullet"/>
      <w:lvlText w:val="•"/>
      <w:lvlJc w:val="left"/>
      <w:pPr>
        <w:ind w:left="860" w:hanging="242"/>
      </w:pPr>
    </w:lvl>
    <w:lvl w:ilvl="2">
      <w:numFmt w:val="bullet"/>
      <w:lvlText w:val="•"/>
      <w:lvlJc w:val="left"/>
      <w:pPr>
        <w:ind w:left="1208" w:hanging="242"/>
      </w:pPr>
    </w:lvl>
    <w:lvl w:ilvl="3">
      <w:numFmt w:val="bullet"/>
      <w:lvlText w:val="•"/>
      <w:lvlJc w:val="left"/>
      <w:pPr>
        <w:ind w:left="1557" w:hanging="242"/>
      </w:pPr>
    </w:lvl>
    <w:lvl w:ilvl="4">
      <w:numFmt w:val="bullet"/>
      <w:lvlText w:val="•"/>
      <w:lvlJc w:val="left"/>
      <w:pPr>
        <w:ind w:left="1906" w:hanging="242"/>
      </w:pPr>
    </w:lvl>
    <w:lvl w:ilvl="5">
      <w:numFmt w:val="bullet"/>
      <w:lvlText w:val="•"/>
      <w:lvlJc w:val="left"/>
      <w:pPr>
        <w:ind w:left="2255" w:hanging="242"/>
      </w:pPr>
    </w:lvl>
    <w:lvl w:ilvl="6">
      <w:numFmt w:val="bullet"/>
      <w:lvlText w:val="•"/>
      <w:lvlJc w:val="left"/>
      <w:pPr>
        <w:ind w:left="2603" w:hanging="242"/>
      </w:pPr>
    </w:lvl>
    <w:lvl w:ilvl="7">
      <w:numFmt w:val="bullet"/>
      <w:lvlText w:val="•"/>
      <w:lvlJc w:val="left"/>
      <w:pPr>
        <w:ind w:left="2952" w:hanging="242"/>
      </w:pPr>
    </w:lvl>
    <w:lvl w:ilvl="8">
      <w:numFmt w:val="bullet"/>
      <w:lvlText w:val="•"/>
      <w:lvlJc w:val="left"/>
      <w:pPr>
        <w:ind w:left="3301" w:hanging="242"/>
      </w:pPr>
    </w:lvl>
  </w:abstractNum>
  <w:abstractNum w:abstractNumId="1" w15:restartNumberingAfterBreak="0">
    <w:nsid w:val="08AA0500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703F4"/>
    <w:multiLevelType w:val="hybridMultilevel"/>
    <w:tmpl w:val="AE2E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63394"/>
    <w:multiLevelType w:val="hybridMultilevel"/>
    <w:tmpl w:val="E662C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772F3"/>
    <w:multiLevelType w:val="hybridMultilevel"/>
    <w:tmpl w:val="F300F188"/>
    <w:lvl w:ilvl="0" w:tplc="2C6C7D02">
      <w:start w:val="1"/>
      <w:numFmt w:val="upperRoman"/>
      <w:lvlText w:val="%1."/>
      <w:lvlJc w:val="left"/>
      <w:pPr>
        <w:ind w:left="720" w:hanging="720"/>
      </w:pPr>
      <w:rPr>
        <w:rFonts w:eastAsiaTheme="minorHAnsi" w:cs="Arial" w:hint="default"/>
      </w:rPr>
    </w:lvl>
    <w:lvl w:ilvl="1" w:tplc="7ADCEC5E">
      <w:start w:val="1"/>
      <w:numFmt w:val="lowerLetter"/>
      <w:lvlText w:val="%2)"/>
      <w:lvlJc w:val="left"/>
      <w:pPr>
        <w:ind w:left="151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A7F8E"/>
    <w:multiLevelType w:val="hybridMultilevel"/>
    <w:tmpl w:val="8C6214B0"/>
    <w:lvl w:ilvl="0" w:tplc="041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B6790"/>
    <w:multiLevelType w:val="hybridMultilevel"/>
    <w:tmpl w:val="B400FA7C"/>
    <w:lvl w:ilvl="0" w:tplc="1DF48A56">
      <w:start w:val="2"/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F7375"/>
    <w:multiLevelType w:val="hybridMultilevel"/>
    <w:tmpl w:val="52027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01F95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7A53CA"/>
    <w:multiLevelType w:val="hybridMultilevel"/>
    <w:tmpl w:val="484E676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70648053">
    <w:abstractNumId w:val="0"/>
  </w:num>
  <w:num w:numId="2" w16cid:durableId="928973565">
    <w:abstractNumId w:val="1"/>
  </w:num>
  <w:num w:numId="3" w16cid:durableId="607155571">
    <w:abstractNumId w:val="8"/>
  </w:num>
  <w:num w:numId="4" w16cid:durableId="1583180084">
    <w:abstractNumId w:val="3"/>
  </w:num>
  <w:num w:numId="5" w16cid:durableId="5307255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5042660">
    <w:abstractNumId w:val="7"/>
  </w:num>
  <w:num w:numId="7" w16cid:durableId="1053432458">
    <w:abstractNumId w:val="4"/>
  </w:num>
  <w:num w:numId="8" w16cid:durableId="1356149324">
    <w:abstractNumId w:val="9"/>
  </w:num>
  <w:num w:numId="9" w16cid:durableId="1893694387">
    <w:abstractNumId w:val="5"/>
  </w:num>
  <w:num w:numId="10" w16cid:durableId="17873834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01B27"/>
    <w:rsid w:val="00024831"/>
    <w:rsid w:val="00032999"/>
    <w:rsid w:val="00052356"/>
    <w:rsid w:val="00067D02"/>
    <w:rsid w:val="0009602C"/>
    <w:rsid w:val="000A09F5"/>
    <w:rsid w:val="000D38F5"/>
    <w:rsid w:val="00142F86"/>
    <w:rsid w:val="00173F08"/>
    <w:rsid w:val="001A2311"/>
    <w:rsid w:val="001A36A8"/>
    <w:rsid w:val="001A641B"/>
    <w:rsid w:val="001F04D9"/>
    <w:rsid w:val="002117D1"/>
    <w:rsid w:val="00263A90"/>
    <w:rsid w:val="002735CC"/>
    <w:rsid w:val="002A1E80"/>
    <w:rsid w:val="002D46DA"/>
    <w:rsid w:val="003437D8"/>
    <w:rsid w:val="00365A39"/>
    <w:rsid w:val="003801CE"/>
    <w:rsid w:val="003A51DF"/>
    <w:rsid w:val="003C04E4"/>
    <w:rsid w:val="003C1395"/>
    <w:rsid w:val="003C35D0"/>
    <w:rsid w:val="00435EB2"/>
    <w:rsid w:val="0046356C"/>
    <w:rsid w:val="00491E27"/>
    <w:rsid w:val="004D1BAC"/>
    <w:rsid w:val="004E772D"/>
    <w:rsid w:val="00557DBC"/>
    <w:rsid w:val="005A3554"/>
    <w:rsid w:val="005C3F9B"/>
    <w:rsid w:val="005D4CCF"/>
    <w:rsid w:val="005E6639"/>
    <w:rsid w:val="005F02AB"/>
    <w:rsid w:val="005F51BD"/>
    <w:rsid w:val="00610C7C"/>
    <w:rsid w:val="00643F0C"/>
    <w:rsid w:val="006A3433"/>
    <w:rsid w:val="006C4516"/>
    <w:rsid w:val="006F2A8B"/>
    <w:rsid w:val="00711788"/>
    <w:rsid w:val="007150C4"/>
    <w:rsid w:val="007216AD"/>
    <w:rsid w:val="007228B3"/>
    <w:rsid w:val="0073316C"/>
    <w:rsid w:val="00740D73"/>
    <w:rsid w:val="00745330"/>
    <w:rsid w:val="007521B0"/>
    <w:rsid w:val="00753E92"/>
    <w:rsid w:val="0076060A"/>
    <w:rsid w:val="007671D2"/>
    <w:rsid w:val="00785208"/>
    <w:rsid w:val="007C6482"/>
    <w:rsid w:val="007F4793"/>
    <w:rsid w:val="00806F76"/>
    <w:rsid w:val="00821A24"/>
    <w:rsid w:val="0083296A"/>
    <w:rsid w:val="00845EDF"/>
    <w:rsid w:val="00846402"/>
    <w:rsid w:val="008708A5"/>
    <w:rsid w:val="008727AF"/>
    <w:rsid w:val="00874F8B"/>
    <w:rsid w:val="00877E02"/>
    <w:rsid w:val="00882112"/>
    <w:rsid w:val="00940F9F"/>
    <w:rsid w:val="00942F01"/>
    <w:rsid w:val="00982F58"/>
    <w:rsid w:val="009B01C3"/>
    <w:rsid w:val="009B388D"/>
    <w:rsid w:val="00A5446B"/>
    <w:rsid w:val="00A57511"/>
    <w:rsid w:val="00A75C95"/>
    <w:rsid w:val="00A850A6"/>
    <w:rsid w:val="00A859A6"/>
    <w:rsid w:val="00AC3014"/>
    <w:rsid w:val="00AD2FC3"/>
    <w:rsid w:val="00AE6756"/>
    <w:rsid w:val="00B05105"/>
    <w:rsid w:val="00B143AA"/>
    <w:rsid w:val="00B229F6"/>
    <w:rsid w:val="00B408A8"/>
    <w:rsid w:val="00B476D2"/>
    <w:rsid w:val="00B72A4D"/>
    <w:rsid w:val="00B7420F"/>
    <w:rsid w:val="00BC5D79"/>
    <w:rsid w:val="00BC60B1"/>
    <w:rsid w:val="00BD50E9"/>
    <w:rsid w:val="00BE0541"/>
    <w:rsid w:val="00BE29D8"/>
    <w:rsid w:val="00C14204"/>
    <w:rsid w:val="00C2703E"/>
    <w:rsid w:val="00C2726F"/>
    <w:rsid w:val="00C33501"/>
    <w:rsid w:val="00C47DEE"/>
    <w:rsid w:val="00C50862"/>
    <w:rsid w:val="00C54DCF"/>
    <w:rsid w:val="00C7114C"/>
    <w:rsid w:val="00CA10D2"/>
    <w:rsid w:val="00CC109E"/>
    <w:rsid w:val="00CD0A3C"/>
    <w:rsid w:val="00CD374A"/>
    <w:rsid w:val="00CE54E5"/>
    <w:rsid w:val="00D00800"/>
    <w:rsid w:val="00D34AB0"/>
    <w:rsid w:val="00D452B3"/>
    <w:rsid w:val="00D50A13"/>
    <w:rsid w:val="00D53802"/>
    <w:rsid w:val="00DF7171"/>
    <w:rsid w:val="00E03A32"/>
    <w:rsid w:val="00E04159"/>
    <w:rsid w:val="00E3671E"/>
    <w:rsid w:val="00E65104"/>
    <w:rsid w:val="00E66A18"/>
    <w:rsid w:val="00E922CF"/>
    <w:rsid w:val="00EB1C71"/>
    <w:rsid w:val="00EB4F40"/>
    <w:rsid w:val="00EB7618"/>
    <w:rsid w:val="00ED2001"/>
    <w:rsid w:val="00EE7A4C"/>
    <w:rsid w:val="00F15691"/>
    <w:rsid w:val="00F2182D"/>
    <w:rsid w:val="00F3347A"/>
    <w:rsid w:val="00F52C45"/>
    <w:rsid w:val="00F5482D"/>
    <w:rsid w:val="00FB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4:defaultImageDpi w14:val="300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link w:val="Akapitzlist"/>
    <w:uiPriority w:val="1"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5235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52356"/>
  </w:style>
  <w:style w:type="paragraph" w:customStyle="1" w:styleId="Default">
    <w:name w:val="Default"/>
    <w:rsid w:val="00982F58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pl-PL"/>
    </w:rPr>
  </w:style>
  <w:style w:type="paragraph" w:styleId="Poprawka">
    <w:name w:val="Revision"/>
    <w:hidden/>
    <w:uiPriority w:val="99"/>
    <w:semiHidden/>
    <w:rsid w:val="00263A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t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11CFF7A-2343-4B8A-BB6F-2CD456408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Agata Hryc-Ląd</cp:lastModifiedBy>
  <cp:revision>2</cp:revision>
  <cp:lastPrinted>2021-03-31T11:29:00Z</cp:lastPrinted>
  <dcterms:created xsi:type="dcterms:W3CDTF">2022-09-18T11:17:00Z</dcterms:created>
  <dcterms:modified xsi:type="dcterms:W3CDTF">2022-09-18T11:17:00Z</dcterms:modified>
</cp:coreProperties>
</file>